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9E1E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jc w:val="center"/>
        <w:rPr>
          <w:sz w:val="22"/>
        </w:rPr>
      </w:pPr>
      <w:r>
        <w:rPr>
          <w:sz w:val="22"/>
        </w:rPr>
        <w:t>YOUR RIGHTS AND RESPONSIBILITIES AS A PERSON WHO RECEIVES CATHOLIC CHARITIES MAINE SERVICES</w:t>
      </w:r>
    </w:p>
    <w:p w14:paraId="6FE3D0A5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 w:firstLine="720"/>
        <w:rPr>
          <w:sz w:val="22"/>
        </w:rPr>
      </w:pPr>
    </w:p>
    <w:p w14:paraId="11C82B93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 w:firstLine="720"/>
        <w:rPr>
          <w:sz w:val="22"/>
        </w:rPr>
      </w:pPr>
      <w:r>
        <w:rPr>
          <w:sz w:val="22"/>
          <w:u w:val="single"/>
        </w:rPr>
        <w:t>Rights</w:t>
      </w:r>
    </w:p>
    <w:p w14:paraId="473C73F4" w14:textId="77777777" w:rsidR="00EC4488" w:rsidRDefault="00EC4488" w:rsidP="00350EEF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75393167" w14:textId="52290EAB" w:rsidR="00EC4488" w:rsidRDefault="00EC4488" w:rsidP="36D2C2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  <w:szCs w:val="22"/>
        </w:rPr>
      </w:pPr>
      <w:r w:rsidRPr="4347A64C">
        <w:rPr>
          <w:sz w:val="22"/>
          <w:szCs w:val="22"/>
        </w:rPr>
        <w:t>1.</w:t>
      </w:r>
      <w:r>
        <w:tab/>
      </w:r>
      <w:r w:rsidRPr="4347A64C">
        <w:rPr>
          <w:sz w:val="22"/>
          <w:szCs w:val="22"/>
        </w:rPr>
        <w:t>You have the right to be treated with dignity and respect</w:t>
      </w:r>
      <w:r w:rsidR="003C1ABF" w:rsidRPr="4347A64C">
        <w:rPr>
          <w:sz w:val="22"/>
          <w:szCs w:val="22"/>
        </w:rPr>
        <w:t xml:space="preserve"> and be served in an atmosphere of trust and consideration</w:t>
      </w:r>
      <w:r w:rsidRPr="4347A64C">
        <w:rPr>
          <w:sz w:val="22"/>
          <w:szCs w:val="22"/>
        </w:rPr>
        <w:t xml:space="preserve"> regardless of age, sex, race, color, national </w:t>
      </w:r>
      <w:r w:rsidR="00C406C9" w:rsidRPr="4347A64C">
        <w:rPr>
          <w:sz w:val="22"/>
          <w:szCs w:val="22"/>
        </w:rPr>
        <w:t xml:space="preserve">or ethnic </w:t>
      </w:r>
      <w:r w:rsidRPr="4347A64C">
        <w:rPr>
          <w:sz w:val="22"/>
          <w:szCs w:val="22"/>
        </w:rPr>
        <w:t xml:space="preserve">origin, </w:t>
      </w:r>
      <w:r w:rsidR="00094FEA" w:rsidRPr="4347A64C">
        <w:rPr>
          <w:sz w:val="22"/>
          <w:szCs w:val="22"/>
        </w:rPr>
        <w:t xml:space="preserve">religion </w:t>
      </w:r>
      <w:r w:rsidR="003C1ABF" w:rsidRPr="4347A64C">
        <w:rPr>
          <w:sz w:val="22"/>
          <w:szCs w:val="22"/>
        </w:rPr>
        <w:t>or ancestry</w:t>
      </w:r>
      <w:r w:rsidRPr="4347A64C">
        <w:rPr>
          <w:sz w:val="22"/>
          <w:szCs w:val="22"/>
        </w:rPr>
        <w:t xml:space="preserve">, </w:t>
      </w:r>
      <w:r w:rsidR="003C1ABF" w:rsidRPr="4347A64C">
        <w:rPr>
          <w:sz w:val="22"/>
          <w:szCs w:val="22"/>
        </w:rPr>
        <w:t>physical or</w:t>
      </w:r>
      <w:r w:rsidR="00350EEF" w:rsidRPr="4347A64C">
        <w:rPr>
          <w:sz w:val="22"/>
          <w:szCs w:val="22"/>
        </w:rPr>
        <w:t xml:space="preserve"> </w:t>
      </w:r>
      <w:r w:rsidR="003C1ABF" w:rsidRPr="4347A64C">
        <w:rPr>
          <w:sz w:val="22"/>
          <w:szCs w:val="22"/>
        </w:rPr>
        <w:t>mental impairment</w:t>
      </w:r>
      <w:r w:rsidRPr="4347A64C">
        <w:rPr>
          <w:sz w:val="22"/>
          <w:szCs w:val="22"/>
        </w:rPr>
        <w:t xml:space="preserve">, </w:t>
      </w:r>
      <w:r w:rsidR="003C1ABF" w:rsidRPr="4347A64C">
        <w:rPr>
          <w:sz w:val="22"/>
          <w:szCs w:val="22"/>
        </w:rPr>
        <w:t xml:space="preserve">familial or marital status, </w:t>
      </w:r>
      <w:r w:rsidR="00C406C9" w:rsidRPr="4347A64C">
        <w:rPr>
          <w:sz w:val="22"/>
          <w:szCs w:val="22"/>
        </w:rPr>
        <w:t xml:space="preserve">gender identity, sexual orientation, </w:t>
      </w:r>
      <w:r w:rsidR="003C1ABF" w:rsidRPr="4347A64C">
        <w:rPr>
          <w:sz w:val="22"/>
          <w:szCs w:val="22"/>
        </w:rPr>
        <w:t xml:space="preserve">genetic information, </w:t>
      </w:r>
      <w:r w:rsidR="61ACBE30" w:rsidRPr="4347A64C">
        <w:rPr>
          <w:sz w:val="22"/>
          <w:szCs w:val="22"/>
        </w:rPr>
        <w:t xml:space="preserve">political belief, </w:t>
      </w:r>
      <w:r w:rsidRPr="4347A64C">
        <w:rPr>
          <w:sz w:val="22"/>
          <w:szCs w:val="22"/>
        </w:rPr>
        <w:t>or ability to pay.</w:t>
      </w:r>
    </w:p>
    <w:p w14:paraId="2E292D7C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7CC2CBA1" w14:textId="1B858348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You have the right to be told what rights you have and to read the Program Service Manual</w:t>
      </w:r>
      <w:r w:rsidR="00026BF6">
        <w:rPr>
          <w:sz w:val="22"/>
        </w:rPr>
        <w:t xml:space="preserve">, which includes but is not limited to </w:t>
      </w:r>
      <w:proofErr w:type="gramStart"/>
      <w:r w:rsidR="00026BF6">
        <w:rPr>
          <w:sz w:val="22"/>
        </w:rPr>
        <w:t>hours</w:t>
      </w:r>
      <w:proofErr w:type="gramEnd"/>
      <w:r w:rsidR="00026BF6">
        <w:rPr>
          <w:sz w:val="22"/>
        </w:rPr>
        <w:t xml:space="preserve"> in which services are available</w:t>
      </w:r>
      <w:r w:rsidR="001F24CF">
        <w:rPr>
          <w:sz w:val="22"/>
        </w:rPr>
        <w:t xml:space="preserve"> and </w:t>
      </w:r>
      <w:r w:rsidR="00026BF6">
        <w:rPr>
          <w:sz w:val="22"/>
        </w:rPr>
        <w:t xml:space="preserve">Program/Service </w:t>
      </w:r>
      <w:r w:rsidR="001F24CF">
        <w:rPr>
          <w:sz w:val="22"/>
        </w:rPr>
        <w:t>descriptions and protocols.</w:t>
      </w:r>
    </w:p>
    <w:p w14:paraId="580ADAAB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3373C3A3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You have the right to complain, to initiate a review of any aspect of your service, or to b</w:t>
      </w:r>
      <w:r w:rsidR="00582DB0">
        <w:rPr>
          <w:sz w:val="22"/>
        </w:rPr>
        <w:t>ring a written grievance if you believe your</w:t>
      </w:r>
      <w:r w:rsidR="00AC7DFA">
        <w:rPr>
          <w:sz w:val="22"/>
        </w:rPr>
        <w:t xml:space="preserve"> </w:t>
      </w:r>
      <w:r>
        <w:rPr>
          <w:sz w:val="22"/>
        </w:rPr>
        <w:t>rights have been violated.</w:t>
      </w:r>
    </w:p>
    <w:p w14:paraId="7B25252B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5B0FE478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You have the right to participate in your plan of care or service plan, and to help make this plan.  You have </w:t>
      </w:r>
      <w:proofErr w:type="gramStart"/>
      <w:r>
        <w:rPr>
          <w:sz w:val="22"/>
        </w:rPr>
        <w:t>a right</w:t>
      </w:r>
      <w:proofErr w:type="gramEnd"/>
      <w:r>
        <w:rPr>
          <w:sz w:val="22"/>
        </w:rPr>
        <w:t xml:space="preserve"> to </w:t>
      </w:r>
      <w:proofErr w:type="gramStart"/>
      <w:r>
        <w:rPr>
          <w:sz w:val="22"/>
        </w:rPr>
        <w:t>a copy of</w:t>
      </w:r>
      <w:proofErr w:type="gramEnd"/>
      <w:r>
        <w:rPr>
          <w:sz w:val="22"/>
        </w:rPr>
        <w:t xml:space="preserve"> your service plan at your request.</w:t>
      </w:r>
      <w:r>
        <w:rPr>
          <w:sz w:val="22"/>
        </w:rPr>
        <w:br/>
      </w:r>
    </w:p>
    <w:p w14:paraId="0BBCC78F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You have the right to refuse a specific form of treatment if you do not agree that it would be in your best interest.</w:t>
      </w:r>
    </w:p>
    <w:p w14:paraId="64406501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156FD013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 xml:space="preserve">A child-client has the right to be told the truth, to be treated with respect, and when appropriate, to be included in any decision making that would </w:t>
      </w:r>
      <w:proofErr w:type="spellStart"/>
      <w:proofErr w:type="gramStart"/>
      <w:r w:rsidR="00582DB0">
        <w:rPr>
          <w:sz w:val="22"/>
        </w:rPr>
        <w:t>e</w:t>
      </w:r>
      <w:r>
        <w:rPr>
          <w:sz w:val="22"/>
        </w:rPr>
        <w:t>ffect</w:t>
      </w:r>
      <w:proofErr w:type="spellEnd"/>
      <w:proofErr w:type="gramEnd"/>
      <w:r>
        <w:rPr>
          <w:sz w:val="22"/>
        </w:rPr>
        <w:t xml:space="preserve"> his or her life.</w:t>
      </w:r>
    </w:p>
    <w:p w14:paraId="7D8E3447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53787DA8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You have the right to know what records will be kept of your treatment</w:t>
      </w:r>
      <w:r w:rsidR="00582DB0">
        <w:rPr>
          <w:sz w:val="22"/>
        </w:rPr>
        <w:t>/services</w:t>
      </w:r>
      <w:r>
        <w:rPr>
          <w:sz w:val="22"/>
        </w:rPr>
        <w:t>, to have access to your case record and to request correction of inaccurate information.</w:t>
      </w:r>
    </w:p>
    <w:p w14:paraId="5079653B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5C2D620C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 xml:space="preserve">You have the right to be informed of and </w:t>
      </w:r>
      <w:proofErr w:type="gramStart"/>
      <w:r>
        <w:rPr>
          <w:sz w:val="22"/>
        </w:rPr>
        <w:t>referred</w:t>
      </w:r>
      <w:proofErr w:type="gramEnd"/>
      <w:r>
        <w:rPr>
          <w:sz w:val="22"/>
        </w:rPr>
        <w:t xml:space="preserve"> to appropriate resources when you leave the agency.</w:t>
      </w:r>
    </w:p>
    <w:p w14:paraId="5417497D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1C6B262A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 xml:space="preserve">You have the right to have all information about your services kept confidential, except </w:t>
      </w:r>
      <w:proofErr w:type="gramStart"/>
      <w:r>
        <w:rPr>
          <w:sz w:val="22"/>
        </w:rPr>
        <w:t>as</w:t>
      </w:r>
      <w:proofErr w:type="gramEnd"/>
      <w:r>
        <w:rPr>
          <w:sz w:val="22"/>
        </w:rPr>
        <w:t xml:space="preserve"> limited by law and regulation.</w:t>
      </w:r>
    </w:p>
    <w:p w14:paraId="55A3E65C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0BC92DBE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  <w:r>
        <w:rPr>
          <w:sz w:val="22"/>
        </w:rPr>
        <w:tab/>
        <w:t>10.</w:t>
      </w:r>
      <w:r>
        <w:rPr>
          <w:sz w:val="22"/>
        </w:rPr>
        <w:tab/>
        <w:t xml:space="preserve">You have the right to </w:t>
      </w:r>
      <w:proofErr w:type="gramStart"/>
      <w:r>
        <w:rPr>
          <w:sz w:val="22"/>
        </w:rPr>
        <w:t>a language</w:t>
      </w:r>
      <w:proofErr w:type="gramEnd"/>
      <w:r>
        <w:rPr>
          <w:sz w:val="22"/>
        </w:rPr>
        <w:t xml:space="preserve"> interpreter at no cost to you.</w:t>
      </w:r>
    </w:p>
    <w:p w14:paraId="3FEC8F17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713A409E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 w:firstLine="720"/>
        <w:rPr>
          <w:sz w:val="22"/>
        </w:rPr>
      </w:pPr>
      <w:r>
        <w:rPr>
          <w:sz w:val="22"/>
          <w:u w:val="single"/>
        </w:rPr>
        <w:t>Responsibilities</w:t>
      </w:r>
    </w:p>
    <w:p w14:paraId="62CDD060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0CBFF122" w14:textId="65572E3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You have the responsibility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participating fully and cooperating in planning and carrying out the service plan.</w:t>
      </w:r>
      <w:r w:rsidR="00026BF6">
        <w:rPr>
          <w:sz w:val="22"/>
        </w:rPr>
        <w:t xml:space="preserve"> </w:t>
      </w:r>
      <w:r w:rsidR="001F24CF">
        <w:rPr>
          <w:sz w:val="22"/>
        </w:rPr>
        <w:t>In doing so, you</w:t>
      </w:r>
      <w:r w:rsidR="00026BF6">
        <w:rPr>
          <w:sz w:val="22"/>
        </w:rPr>
        <w:t xml:space="preserve"> are responsible for maintaining behavior conducive to a safe environment for </w:t>
      </w:r>
      <w:r w:rsidR="001F24CF">
        <w:rPr>
          <w:sz w:val="22"/>
        </w:rPr>
        <w:t xml:space="preserve">present </w:t>
      </w:r>
      <w:r w:rsidR="00026BF6">
        <w:rPr>
          <w:sz w:val="22"/>
        </w:rPr>
        <w:t>staff and others.</w:t>
      </w:r>
    </w:p>
    <w:p w14:paraId="3A925B4D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1BC56A6C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You have the responsibility for keeping appointments or canceling them with at least 24 </w:t>
      </w:r>
      <w:proofErr w:type="spellStart"/>
      <w:r>
        <w:rPr>
          <w:sz w:val="22"/>
        </w:rPr>
        <w:t>hours notice</w:t>
      </w:r>
      <w:proofErr w:type="spellEnd"/>
      <w:r>
        <w:rPr>
          <w:sz w:val="22"/>
        </w:rPr>
        <w:t xml:space="preserve"> unless exceptional circumstances make this impossible.  Cancellations must be made prior to 24 hours of the scheduled appointment, or the agreed upon fee </w:t>
      </w:r>
      <w:r w:rsidR="00582DB0">
        <w:rPr>
          <w:sz w:val="22"/>
        </w:rPr>
        <w:t>may</w:t>
      </w:r>
      <w:r>
        <w:rPr>
          <w:sz w:val="22"/>
        </w:rPr>
        <w:t xml:space="preserve"> be charged.</w:t>
      </w:r>
    </w:p>
    <w:p w14:paraId="7F9075B7" w14:textId="77777777" w:rsidR="00EC4488" w:rsidRDefault="00EC4488" w:rsidP="00EC4488">
      <w:pPr>
        <w:widowControl w:val="0"/>
        <w:tabs>
          <w:tab w:val="left" w:pos="-99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0"/>
        <w:rPr>
          <w:sz w:val="22"/>
        </w:rPr>
      </w:pPr>
    </w:p>
    <w:p w14:paraId="195D610E" w14:textId="27AB81BA" w:rsidR="00FA3F20" w:rsidRDefault="00EC4488" w:rsidP="007E698D">
      <w:pPr>
        <w:widowControl w:val="0"/>
        <w:tabs>
          <w:tab w:val="left" w:pos="-99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right="90" w:hanging="720"/>
      </w:pPr>
      <w:r>
        <w:rPr>
          <w:sz w:val="22"/>
        </w:rPr>
        <w:lastRenderedPageBreak/>
        <w:t>3.</w:t>
      </w:r>
      <w:r>
        <w:rPr>
          <w:sz w:val="22"/>
        </w:rPr>
        <w:tab/>
        <w:t>You have the responsibility for paying promptly for services rendered under a</w:t>
      </w:r>
      <w:r w:rsidR="00BF4FED">
        <w:rPr>
          <w:sz w:val="22"/>
        </w:rPr>
        <w:t xml:space="preserve"> </w:t>
      </w:r>
      <w:r>
        <w:rPr>
          <w:sz w:val="22"/>
        </w:rPr>
        <w:t>fee system.</w:t>
      </w:r>
    </w:p>
    <w:sectPr w:rsidR="00FA3F20" w:rsidSect="00867C5F">
      <w:headerReference w:type="default" r:id="rId9"/>
      <w:footerReference w:type="default" r:id="rId10"/>
      <w:pgSz w:w="12240" w:h="15840"/>
      <w:pgMar w:top="180" w:right="1800" w:bottom="900" w:left="18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C456" w14:textId="77777777" w:rsidR="000C153E" w:rsidRDefault="000C153E" w:rsidP="0026390D">
      <w:r>
        <w:separator/>
      </w:r>
    </w:p>
  </w:endnote>
  <w:endnote w:type="continuationSeparator" w:id="0">
    <w:p w14:paraId="47ADC7DA" w14:textId="77777777" w:rsidR="000C153E" w:rsidRDefault="000C153E" w:rsidP="0026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860" w14:textId="15841C79" w:rsidR="001F24CF" w:rsidRDefault="4F7BACD5">
    <w:pPr>
      <w:pStyle w:val="Footer"/>
    </w:pPr>
    <w:r>
      <w:t>Updated: July 11,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CEEF" w14:textId="77777777" w:rsidR="000C153E" w:rsidRDefault="000C153E" w:rsidP="0026390D">
      <w:r>
        <w:separator/>
      </w:r>
    </w:p>
  </w:footnote>
  <w:footnote w:type="continuationSeparator" w:id="0">
    <w:p w14:paraId="2D782697" w14:textId="77777777" w:rsidR="000C153E" w:rsidRDefault="000C153E" w:rsidP="0026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F33" w14:textId="49F72204" w:rsidR="4347A64C" w:rsidRDefault="4347A64C" w:rsidP="00867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88"/>
    <w:rsid w:val="00000521"/>
    <w:rsid w:val="000156F6"/>
    <w:rsid w:val="0001602E"/>
    <w:rsid w:val="00020925"/>
    <w:rsid w:val="00026BF6"/>
    <w:rsid w:val="00043EAE"/>
    <w:rsid w:val="00064873"/>
    <w:rsid w:val="000777F3"/>
    <w:rsid w:val="00094FEA"/>
    <w:rsid w:val="00096965"/>
    <w:rsid w:val="000B2A73"/>
    <w:rsid w:val="000B751E"/>
    <w:rsid w:val="000C153E"/>
    <w:rsid w:val="000C27CA"/>
    <w:rsid w:val="000C78F6"/>
    <w:rsid w:val="000D27F4"/>
    <w:rsid w:val="000E4F66"/>
    <w:rsid w:val="00100E5A"/>
    <w:rsid w:val="001020AE"/>
    <w:rsid w:val="00116AED"/>
    <w:rsid w:val="00117234"/>
    <w:rsid w:val="00125100"/>
    <w:rsid w:val="00144A31"/>
    <w:rsid w:val="00150A95"/>
    <w:rsid w:val="00167461"/>
    <w:rsid w:val="00170ADD"/>
    <w:rsid w:val="00176047"/>
    <w:rsid w:val="001775BF"/>
    <w:rsid w:val="001843D9"/>
    <w:rsid w:val="00193782"/>
    <w:rsid w:val="0019589B"/>
    <w:rsid w:val="00197741"/>
    <w:rsid w:val="00197832"/>
    <w:rsid w:val="001A7C8A"/>
    <w:rsid w:val="001B0361"/>
    <w:rsid w:val="001B3FF3"/>
    <w:rsid w:val="001D569D"/>
    <w:rsid w:val="001E0D89"/>
    <w:rsid w:val="001F24CF"/>
    <w:rsid w:val="001F427F"/>
    <w:rsid w:val="0020116E"/>
    <w:rsid w:val="00203981"/>
    <w:rsid w:val="00210A08"/>
    <w:rsid w:val="00214A67"/>
    <w:rsid w:val="00220C4D"/>
    <w:rsid w:val="00221B2E"/>
    <w:rsid w:val="00221ED2"/>
    <w:rsid w:val="002304BA"/>
    <w:rsid w:val="002349CB"/>
    <w:rsid w:val="00236760"/>
    <w:rsid w:val="00240908"/>
    <w:rsid w:val="00255461"/>
    <w:rsid w:val="00260986"/>
    <w:rsid w:val="0026335D"/>
    <w:rsid w:val="0026390D"/>
    <w:rsid w:val="00270684"/>
    <w:rsid w:val="0027151B"/>
    <w:rsid w:val="00273598"/>
    <w:rsid w:val="00277B05"/>
    <w:rsid w:val="00277B72"/>
    <w:rsid w:val="00281796"/>
    <w:rsid w:val="00286C82"/>
    <w:rsid w:val="00287E25"/>
    <w:rsid w:val="002A5B1F"/>
    <w:rsid w:val="002B78B9"/>
    <w:rsid w:val="002C0ACF"/>
    <w:rsid w:val="002D6106"/>
    <w:rsid w:val="002D625E"/>
    <w:rsid w:val="002F0475"/>
    <w:rsid w:val="003049EA"/>
    <w:rsid w:val="003103DC"/>
    <w:rsid w:val="0031440B"/>
    <w:rsid w:val="00314438"/>
    <w:rsid w:val="0032215F"/>
    <w:rsid w:val="00322B91"/>
    <w:rsid w:val="00327B95"/>
    <w:rsid w:val="003439A8"/>
    <w:rsid w:val="003452DF"/>
    <w:rsid w:val="00350EEF"/>
    <w:rsid w:val="00381882"/>
    <w:rsid w:val="00383E94"/>
    <w:rsid w:val="00386387"/>
    <w:rsid w:val="00397AC6"/>
    <w:rsid w:val="003A43AB"/>
    <w:rsid w:val="003B74B3"/>
    <w:rsid w:val="003C0705"/>
    <w:rsid w:val="003C1A08"/>
    <w:rsid w:val="003C1ABF"/>
    <w:rsid w:val="003E3436"/>
    <w:rsid w:val="003E3C58"/>
    <w:rsid w:val="003E6B3B"/>
    <w:rsid w:val="00403C25"/>
    <w:rsid w:val="00430D03"/>
    <w:rsid w:val="00430F85"/>
    <w:rsid w:val="004424F4"/>
    <w:rsid w:val="00444604"/>
    <w:rsid w:val="00445661"/>
    <w:rsid w:val="00454D05"/>
    <w:rsid w:val="00462220"/>
    <w:rsid w:val="00467F18"/>
    <w:rsid w:val="00480753"/>
    <w:rsid w:val="004A33C7"/>
    <w:rsid w:val="004A5818"/>
    <w:rsid w:val="004A6A73"/>
    <w:rsid w:val="004B0B78"/>
    <w:rsid w:val="004C0429"/>
    <w:rsid w:val="004C1876"/>
    <w:rsid w:val="004C39E3"/>
    <w:rsid w:val="004E5921"/>
    <w:rsid w:val="004E5FCA"/>
    <w:rsid w:val="004F41C4"/>
    <w:rsid w:val="004F548E"/>
    <w:rsid w:val="005070A2"/>
    <w:rsid w:val="0051058E"/>
    <w:rsid w:val="00516008"/>
    <w:rsid w:val="00520611"/>
    <w:rsid w:val="0052255C"/>
    <w:rsid w:val="005241D3"/>
    <w:rsid w:val="00550F80"/>
    <w:rsid w:val="00563D81"/>
    <w:rsid w:val="005660C7"/>
    <w:rsid w:val="005675B0"/>
    <w:rsid w:val="00580A0D"/>
    <w:rsid w:val="00580AAB"/>
    <w:rsid w:val="00582046"/>
    <w:rsid w:val="00582DB0"/>
    <w:rsid w:val="00583B41"/>
    <w:rsid w:val="0058666A"/>
    <w:rsid w:val="005967E8"/>
    <w:rsid w:val="005A02E8"/>
    <w:rsid w:val="005B2744"/>
    <w:rsid w:val="005C0D24"/>
    <w:rsid w:val="005C70C4"/>
    <w:rsid w:val="005E0769"/>
    <w:rsid w:val="005F6222"/>
    <w:rsid w:val="005F7484"/>
    <w:rsid w:val="006052FA"/>
    <w:rsid w:val="00607DD2"/>
    <w:rsid w:val="0061128A"/>
    <w:rsid w:val="006133EB"/>
    <w:rsid w:val="00620401"/>
    <w:rsid w:val="00620EE9"/>
    <w:rsid w:val="006219A0"/>
    <w:rsid w:val="00624799"/>
    <w:rsid w:val="00630AE6"/>
    <w:rsid w:val="00633BB7"/>
    <w:rsid w:val="00634836"/>
    <w:rsid w:val="00637AA5"/>
    <w:rsid w:val="006542A1"/>
    <w:rsid w:val="006639E1"/>
    <w:rsid w:val="0067321A"/>
    <w:rsid w:val="00673B70"/>
    <w:rsid w:val="00674759"/>
    <w:rsid w:val="00677F5F"/>
    <w:rsid w:val="00683595"/>
    <w:rsid w:val="00696925"/>
    <w:rsid w:val="006A4C5C"/>
    <w:rsid w:val="006A5EEA"/>
    <w:rsid w:val="006B24E8"/>
    <w:rsid w:val="006D11F5"/>
    <w:rsid w:val="006F149D"/>
    <w:rsid w:val="006F2C8F"/>
    <w:rsid w:val="00704D76"/>
    <w:rsid w:val="00716289"/>
    <w:rsid w:val="00753C4D"/>
    <w:rsid w:val="00762AB6"/>
    <w:rsid w:val="00770DC6"/>
    <w:rsid w:val="00775F28"/>
    <w:rsid w:val="007810BC"/>
    <w:rsid w:val="00792349"/>
    <w:rsid w:val="007A10DA"/>
    <w:rsid w:val="007A4DC8"/>
    <w:rsid w:val="007A654A"/>
    <w:rsid w:val="007B20E4"/>
    <w:rsid w:val="007C3372"/>
    <w:rsid w:val="007D141B"/>
    <w:rsid w:val="007D70E4"/>
    <w:rsid w:val="007E016F"/>
    <w:rsid w:val="007E319C"/>
    <w:rsid w:val="007E698D"/>
    <w:rsid w:val="007E6E3E"/>
    <w:rsid w:val="007F2476"/>
    <w:rsid w:val="0081230F"/>
    <w:rsid w:val="00813F3B"/>
    <w:rsid w:val="0081435E"/>
    <w:rsid w:val="0083230C"/>
    <w:rsid w:val="00837419"/>
    <w:rsid w:val="008528AF"/>
    <w:rsid w:val="0086609A"/>
    <w:rsid w:val="00867C5F"/>
    <w:rsid w:val="00872FFF"/>
    <w:rsid w:val="008A1CCA"/>
    <w:rsid w:val="008C232B"/>
    <w:rsid w:val="008C40DA"/>
    <w:rsid w:val="008C64C3"/>
    <w:rsid w:val="008C6C76"/>
    <w:rsid w:val="008C78E3"/>
    <w:rsid w:val="008E4C1E"/>
    <w:rsid w:val="008F3515"/>
    <w:rsid w:val="008F384E"/>
    <w:rsid w:val="00910890"/>
    <w:rsid w:val="00913490"/>
    <w:rsid w:val="009217EE"/>
    <w:rsid w:val="00921FE2"/>
    <w:rsid w:val="009238E5"/>
    <w:rsid w:val="00925ED8"/>
    <w:rsid w:val="009341FF"/>
    <w:rsid w:val="00934296"/>
    <w:rsid w:val="00954ECF"/>
    <w:rsid w:val="0096430D"/>
    <w:rsid w:val="00966EC1"/>
    <w:rsid w:val="009838B3"/>
    <w:rsid w:val="00992595"/>
    <w:rsid w:val="009A63F7"/>
    <w:rsid w:val="009A7F0C"/>
    <w:rsid w:val="009B5888"/>
    <w:rsid w:val="009C1919"/>
    <w:rsid w:val="009C4E3E"/>
    <w:rsid w:val="009C69D6"/>
    <w:rsid w:val="009C7C74"/>
    <w:rsid w:val="00A04F67"/>
    <w:rsid w:val="00A22471"/>
    <w:rsid w:val="00A327EC"/>
    <w:rsid w:val="00A34F98"/>
    <w:rsid w:val="00A3523D"/>
    <w:rsid w:val="00A50353"/>
    <w:rsid w:val="00A72259"/>
    <w:rsid w:val="00A75372"/>
    <w:rsid w:val="00A84B1D"/>
    <w:rsid w:val="00A94DB3"/>
    <w:rsid w:val="00A96F43"/>
    <w:rsid w:val="00A97F76"/>
    <w:rsid w:val="00AB55E1"/>
    <w:rsid w:val="00AC7DFA"/>
    <w:rsid w:val="00AD4B85"/>
    <w:rsid w:val="00AD6F1A"/>
    <w:rsid w:val="00AF3783"/>
    <w:rsid w:val="00B3697D"/>
    <w:rsid w:val="00B43611"/>
    <w:rsid w:val="00B53DEE"/>
    <w:rsid w:val="00B54516"/>
    <w:rsid w:val="00B55023"/>
    <w:rsid w:val="00B55998"/>
    <w:rsid w:val="00B6148B"/>
    <w:rsid w:val="00B80C3E"/>
    <w:rsid w:val="00B84EC0"/>
    <w:rsid w:val="00B91373"/>
    <w:rsid w:val="00B92383"/>
    <w:rsid w:val="00B9796E"/>
    <w:rsid w:val="00BA25E6"/>
    <w:rsid w:val="00BB5168"/>
    <w:rsid w:val="00BD5426"/>
    <w:rsid w:val="00BE0B3B"/>
    <w:rsid w:val="00BF1B28"/>
    <w:rsid w:val="00BF3B7E"/>
    <w:rsid w:val="00BF4FED"/>
    <w:rsid w:val="00BF6C95"/>
    <w:rsid w:val="00C2205B"/>
    <w:rsid w:val="00C276AB"/>
    <w:rsid w:val="00C31B9A"/>
    <w:rsid w:val="00C349EF"/>
    <w:rsid w:val="00C369D7"/>
    <w:rsid w:val="00C406C9"/>
    <w:rsid w:val="00C43A98"/>
    <w:rsid w:val="00C531D2"/>
    <w:rsid w:val="00C5525F"/>
    <w:rsid w:val="00C57CE7"/>
    <w:rsid w:val="00C60544"/>
    <w:rsid w:val="00C7535F"/>
    <w:rsid w:val="00C86D40"/>
    <w:rsid w:val="00C91912"/>
    <w:rsid w:val="00CB2721"/>
    <w:rsid w:val="00CB6A1E"/>
    <w:rsid w:val="00CC4FC5"/>
    <w:rsid w:val="00CD4DF0"/>
    <w:rsid w:val="00CF41EC"/>
    <w:rsid w:val="00CF53F5"/>
    <w:rsid w:val="00D00B1E"/>
    <w:rsid w:val="00D01B4B"/>
    <w:rsid w:val="00D13562"/>
    <w:rsid w:val="00D21331"/>
    <w:rsid w:val="00D2530D"/>
    <w:rsid w:val="00D3378B"/>
    <w:rsid w:val="00D43181"/>
    <w:rsid w:val="00D53136"/>
    <w:rsid w:val="00D54AF9"/>
    <w:rsid w:val="00D63BBE"/>
    <w:rsid w:val="00D646B7"/>
    <w:rsid w:val="00D76D4A"/>
    <w:rsid w:val="00D829FC"/>
    <w:rsid w:val="00D87368"/>
    <w:rsid w:val="00D91293"/>
    <w:rsid w:val="00DA1433"/>
    <w:rsid w:val="00DB0297"/>
    <w:rsid w:val="00DC1DAB"/>
    <w:rsid w:val="00DC3273"/>
    <w:rsid w:val="00DC41C1"/>
    <w:rsid w:val="00DD1532"/>
    <w:rsid w:val="00DD63E0"/>
    <w:rsid w:val="00DD6763"/>
    <w:rsid w:val="00DF1D3E"/>
    <w:rsid w:val="00E00251"/>
    <w:rsid w:val="00E002BB"/>
    <w:rsid w:val="00E03F5C"/>
    <w:rsid w:val="00E17CD5"/>
    <w:rsid w:val="00E20149"/>
    <w:rsid w:val="00E261E2"/>
    <w:rsid w:val="00E30406"/>
    <w:rsid w:val="00E45715"/>
    <w:rsid w:val="00E70C15"/>
    <w:rsid w:val="00E80515"/>
    <w:rsid w:val="00E84F50"/>
    <w:rsid w:val="00E917D6"/>
    <w:rsid w:val="00E9345F"/>
    <w:rsid w:val="00E95EF0"/>
    <w:rsid w:val="00EC4488"/>
    <w:rsid w:val="00ED0024"/>
    <w:rsid w:val="00ED70EE"/>
    <w:rsid w:val="00EE27D6"/>
    <w:rsid w:val="00EE7CCD"/>
    <w:rsid w:val="00EF4147"/>
    <w:rsid w:val="00F07B38"/>
    <w:rsid w:val="00F1189C"/>
    <w:rsid w:val="00F12AE8"/>
    <w:rsid w:val="00F14376"/>
    <w:rsid w:val="00F16FCD"/>
    <w:rsid w:val="00F2006E"/>
    <w:rsid w:val="00F321A3"/>
    <w:rsid w:val="00F34DCC"/>
    <w:rsid w:val="00F40EBF"/>
    <w:rsid w:val="00F51909"/>
    <w:rsid w:val="00F6500B"/>
    <w:rsid w:val="00F67312"/>
    <w:rsid w:val="00F76B8C"/>
    <w:rsid w:val="00F82D11"/>
    <w:rsid w:val="00F85E98"/>
    <w:rsid w:val="00F90950"/>
    <w:rsid w:val="00FA18A9"/>
    <w:rsid w:val="00FA3F20"/>
    <w:rsid w:val="00FC5366"/>
    <w:rsid w:val="00FD716D"/>
    <w:rsid w:val="36D2C26D"/>
    <w:rsid w:val="4347A64C"/>
    <w:rsid w:val="4F7BACD5"/>
    <w:rsid w:val="61AC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3A47E"/>
  <w15:docId w15:val="{767597D2-C1C9-44E4-8339-002E6FD7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4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3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390D"/>
    <w:rPr>
      <w:sz w:val="24"/>
      <w:szCs w:val="24"/>
    </w:rPr>
  </w:style>
  <w:style w:type="paragraph" w:styleId="Footer">
    <w:name w:val="footer"/>
    <w:basedOn w:val="Normal"/>
    <w:link w:val="FooterChar"/>
    <w:rsid w:val="00263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390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6E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6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E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E3E"/>
    <w:rPr>
      <w:b/>
      <w:bCs/>
    </w:rPr>
  </w:style>
  <w:style w:type="paragraph" w:styleId="BalloonText">
    <w:name w:val="Balloon Text"/>
    <w:basedOn w:val="Normal"/>
    <w:link w:val="BalloonTextChar"/>
    <w:rsid w:val="007E6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6E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1ABF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ea8e81d-f600-4184-bc24-1297a1065761">
      <Terms xmlns="http://schemas.microsoft.com/office/infopath/2007/PartnerControls"/>
    </lcf76f155ced4ddcb4097134ff3c332f>
    <TaxCatchAll xmlns="13c2c136-831e-4586-9bea-78811774fdf6" xsi:nil="true"/>
    <SharedWithUsers xmlns="13c2c136-831e-4586-9bea-78811774fdf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FB6109602E44996D11F4391F55E26" ma:contentTypeVersion="16" ma:contentTypeDescription="Create a new document." ma:contentTypeScope="" ma:versionID="ac595a44f4e40c84f87c31c7ae551f65">
  <xsd:schema xmlns:xsd="http://www.w3.org/2001/XMLSchema" xmlns:xs="http://www.w3.org/2001/XMLSchema" xmlns:p="http://schemas.microsoft.com/office/2006/metadata/properties" xmlns:ns1="http://schemas.microsoft.com/sharepoint/v3" xmlns:ns2="6ea8e81d-f600-4184-bc24-1297a1065761" xmlns:ns3="13c2c136-831e-4586-9bea-78811774fdf6" targetNamespace="http://schemas.microsoft.com/office/2006/metadata/properties" ma:root="true" ma:fieldsID="af9ec3bda6be6b7fb22327aef67d6b58" ns1:_="" ns2:_="" ns3:_="">
    <xsd:import namespace="http://schemas.microsoft.com/sharepoint/v3"/>
    <xsd:import namespace="6ea8e81d-f600-4184-bc24-1297a1065761"/>
    <xsd:import namespace="13c2c136-831e-4586-9bea-78811774f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e81d-f600-4184-bc24-1297a1065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298f8c-94ce-4484-88e7-366389b1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2c136-831e-4586-9bea-78811774fd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a48028-a51c-4c9b-8405-02bd97e5835b}" ma:internalName="TaxCatchAll" ma:showField="CatchAllData" ma:web="13c2c136-831e-4586-9bea-78811774f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9E9CB-A0A7-4F9E-B5F7-D6D6C8F55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FD046-C328-4D7E-85BB-028CB6D38FB0}">
  <ds:schemaRefs>
    <ds:schemaRef ds:uri="http://purl.org/dc/terms/"/>
    <ds:schemaRef ds:uri="13c2c136-831e-4586-9bea-78811774fdf6"/>
    <ds:schemaRef ds:uri="6ea8e81d-f600-4184-bc24-1297a1065761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63B4EC-9844-4236-94FA-010D8CC0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a8e81d-f600-4184-bc24-1297a1065761"/>
    <ds:schemaRef ds:uri="13c2c136-831e-4586-9bea-78811774f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>Catholic Charities Maine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AND RESPONSIBILITIES AS A PERSON WHO RECEIVES CATHOLIC CHARITIES MAINE SERVICES</dc:title>
  <dc:subject/>
  <dc:creator>clocke</dc:creator>
  <cp:keywords/>
  <dc:description/>
  <cp:lastModifiedBy>Alyssa Pekins</cp:lastModifiedBy>
  <cp:revision>5</cp:revision>
  <dcterms:created xsi:type="dcterms:W3CDTF">2025-07-10T13:14:00Z</dcterms:created>
  <dcterms:modified xsi:type="dcterms:W3CDTF">2025-07-14T16:24:00Z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0x010100562FB6109602E44996D11F4391F55E26</vt:lpwstr>
  </property>
  <property fmtid="{D5CDD505-2E9C-101B-9397-08002B2CF9AE}" pid="3" name="Order">
    <vt:r8>708200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