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0617EB8" wp14:paraId="370C82E9" wp14:textId="5B5B5E69">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CITY OF REVERE HUMAN RIGHTS COMMISSION</w:t>
      </w:r>
    </w:p>
    <w:p xmlns:wp14="http://schemas.microsoft.com/office/word/2010/wordml" w:rsidP="00617EB8" wp14:paraId="186E1E56" wp14:textId="3B4FFEE8">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5:00 pm Eastern Time </w:t>
      </w:r>
    </w:p>
    <w:p xmlns:wp14="http://schemas.microsoft.com/office/word/2010/wordml" w:rsidP="00617EB8" wp14:paraId="2F944453" wp14:textId="5B24D4F2">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Location: City Council Chambers or via Zoom </w:t>
      </w:r>
    </w:p>
    <w:p xmlns:wp14="http://schemas.microsoft.com/office/word/2010/wordml" w:rsidP="00617EB8" wp14:paraId="4C43D7D5" wp14:textId="5CF5E319">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Monthly Meeting – November 7th, 2024</w:t>
      </w:r>
    </w:p>
    <w:p xmlns:wp14="http://schemas.microsoft.com/office/word/2010/wordml" w:rsidP="00617EB8" wp14:paraId="55E722DC" wp14:textId="4AEB0544">
      <w:pPr>
        <w:spacing w:after="160" w:line="276" w:lineRule="auto"/>
        <w:jc w:val="center"/>
        <w:rPr>
          <w:rFonts w:ascii="Calibri" w:hAnsi="Calibri" w:eastAsia="Calibri" w:cs="Calibri"/>
          <w:noProof w:val="0"/>
          <w:sz w:val="24"/>
          <w:szCs w:val="24"/>
          <w:lang w:val="en-US"/>
        </w:rPr>
      </w:pPr>
      <w:r w:rsidRPr="00617EB8" w:rsidR="23F4761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WARNING: </w:t>
      </w:r>
      <w:r w:rsidRPr="00617EB8" w:rsidR="23F47614">
        <w:rPr>
          <w:rFonts w:ascii="Calibri" w:hAnsi="Calibri" w:eastAsia="Calibri" w:cs="Calibri"/>
          <w:noProof w:val="0"/>
          <w:sz w:val="24"/>
          <w:szCs w:val="24"/>
          <w:lang w:val="en-US"/>
        </w:rPr>
        <w:t xml:space="preserve">Disclaimer, this meeting includes discussions that have mentions of Rape, Sexual Assault, Homophobia, and Racism. If at any moment you feel uncomfortable, please take a moment to take care of yourself and seek out a safe space. Do not feel like you need </w:t>
      </w:r>
      <w:r w:rsidRPr="00617EB8" w:rsidR="0B9E83CC">
        <w:rPr>
          <w:rFonts w:ascii="Calibri" w:hAnsi="Calibri" w:eastAsia="Calibri" w:cs="Calibri"/>
          <w:noProof w:val="0"/>
          <w:sz w:val="24"/>
          <w:szCs w:val="24"/>
          <w:lang w:val="en-US"/>
        </w:rPr>
        <w:t>to read</w:t>
      </w:r>
      <w:r w:rsidRPr="00617EB8" w:rsidR="23F47614">
        <w:rPr>
          <w:rFonts w:ascii="Calibri" w:hAnsi="Calibri" w:eastAsia="Calibri" w:cs="Calibri"/>
          <w:noProof w:val="0"/>
          <w:sz w:val="24"/>
          <w:szCs w:val="24"/>
          <w:lang w:val="en-US"/>
        </w:rPr>
        <w:t xml:space="preserve"> the minutes or wat</w:t>
      </w:r>
      <w:r w:rsidRPr="00617EB8" w:rsidR="712FA2DF">
        <w:rPr>
          <w:rFonts w:ascii="Calibri" w:hAnsi="Calibri" w:eastAsia="Calibri" w:cs="Calibri"/>
          <w:noProof w:val="0"/>
          <w:sz w:val="24"/>
          <w:szCs w:val="24"/>
          <w:lang w:val="en-US"/>
        </w:rPr>
        <w:t>ch the meeting</w:t>
      </w:r>
      <w:r w:rsidRPr="00617EB8" w:rsidR="70966613">
        <w:rPr>
          <w:rFonts w:ascii="Calibri" w:hAnsi="Calibri" w:eastAsia="Calibri" w:cs="Calibri"/>
          <w:noProof w:val="0"/>
          <w:sz w:val="24"/>
          <w:szCs w:val="24"/>
          <w:lang w:val="en-US"/>
        </w:rPr>
        <w:t xml:space="preserve"> recording</w:t>
      </w:r>
      <w:r w:rsidRPr="00617EB8" w:rsidR="23F47614">
        <w:rPr>
          <w:rFonts w:ascii="Calibri" w:hAnsi="Calibri" w:eastAsia="Calibri" w:cs="Calibri"/>
          <w:noProof w:val="0"/>
          <w:sz w:val="24"/>
          <w:szCs w:val="24"/>
          <w:lang w:val="en-US"/>
        </w:rPr>
        <w:t xml:space="preserve">, your health and wellness come first </w:t>
      </w:r>
      <w:r w:rsidRPr="00617EB8" w:rsidR="23F47614">
        <w:rPr>
          <w:rFonts w:ascii="Calibri" w:hAnsi="Calibri" w:eastAsia="Calibri" w:cs="Calibri"/>
          <w:noProof w:val="0"/>
          <w:sz w:val="24"/>
          <w:szCs w:val="24"/>
          <w:lang w:val="en-US"/>
        </w:rPr>
        <w:t>above all else</w:t>
      </w:r>
      <w:r w:rsidRPr="00617EB8" w:rsidR="23F47614">
        <w:rPr>
          <w:rFonts w:ascii="Calibri" w:hAnsi="Calibri" w:eastAsia="Calibri" w:cs="Calibri"/>
          <w:noProof w:val="0"/>
          <w:sz w:val="24"/>
          <w:szCs w:val="24"/>
          <w:lang w:val="en-US"/>
        </w:rPr>
        <w:t xml:space="preserve">. </w:t>
      </w:r>
    </w:p>
    <w:p xmlns:wp14="http://schemas.microsoft.com/office/word/2010/wordml" w:rsidP="00617EB8" wp14:paraId="16FF701D" wp14:textId="34902B6B">
      <w:pPr>
        <w:spacing w:after="160" w:line="240" w:lineRule="auto"/>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1) </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Call Meeting to Order </w:t>
      </w:r>
    </w:p>
    <w:p xmlns:wp14="http://schemas.microsoft.com/office/word/2010/wordml" w:rsidP="00617EB8" wp14:paraId="6716CC07" wp14:textId="450EEAF1">
      <w:pPr>
        <w:spacing w:after="160" w:line="240"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0C73B6A8">
        <w:rPr>
          <w:rFonts w:ascii="Calibri" w:hAnsi="Calibri" w:eastAsia="Calibri" w:cs="Calibri"/>
          <w:b w:val="0"/>
          <w:bCs w:val="0"/>
          <w:i w:val="0"/>
          <w:iCs w:val="0"/>
          <w:caps w:val="0"/>
          <w:smallCaps w:val="0"/>
          <w:noProof w:val="0"/>
          <w:color w:val="000000" w:themeColor="text1" w:themeTint="FF" w:themeShade="FF"/>
          <w:sz w:val="24"/>
          <w:szCs w:val="24"/>
          <w:lang w:val="en-US"/>
        </w:rPr>
        <w:t>Chairperson Hossaini calls meeting to order</w:t>
      </w:r>
    </w:p>
    <w:p xmlns:wp14="http://schemas.microsoft.com/office/word/2010/wordml" w:rsidP="00617EB8" wp14:paraId="6E75987E" wp14:textId="7402D2A1">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2) </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Roll Call of Commissioners</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0617EB8" wp14:paraId="2E5F8D4B" wp14:textId="2C07CBE6">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49F2F60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Chairperson Chaimaa</w:t>
      </w:r>
    </w:p>
    <w:p xmlns:wp14="http://schemas.microsoft.com/office/word/2010/wordml" w:rsidP="00617EB8" wp14:paraId="6DABAA86" wp14:textId="1001B78C">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0617EB8" w:rsidR="59F0C422">
        <w:rPr>
          <w:rFonts w:ascii="Calibri" w:hAnsi="Calibri" w:eastAsia="Calibri" w:cs="Calibri"/>
          <w:b w:val="0"/>
          <w:bCs w:val="0"/>
          <w:i w:val="0"/>
          <w:iCs w:val="0"/>
          <w:caps w:val="0"/>
          <w:smallCaps w:val="0"/>
          <w:noProof w:val="0"/>
          <w:color w:val="000000" w:themeColor="text1" w:themeTint="FF" w:themeShade="FF"/>
          <w:sz w:val="24"/>
          <w:szCs w:val="24"/>
          <w:lang w:val="en-US"/>
        </w:rPr>
        <w:t>Vice Chair Herb Baptiste</w:t>
      </w:r>
    </w:p>
    <w:p xmlns:wp14="http://schemas.microsoft.com/office/word/2010/wordml" w:rsidP="786ECBE6" wp14:paraId="4FAD8D22" wp14:textId="1C8F2E50">
      <w:pPr>
        <w:pStyle w:val="Normal"/>
        <w:spacing w:after="16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786ECBE6" w:rsidR="59F0C422">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86ECBE6" w:rsidR="5664D9CF">
        <w:rPr>
          <w:rFonts w:ascii="Calibri" w:hAnsi="Calibri" w:eastAsia="Calibri" w:cs="Calibri"/>
          <w:b w:val="0"/>
          <w:bCs w:val="0"/>
          <w:i w:val="0"/>
          <w:iCs w:val="0"/>
          <w:caps w:val="0"/>
          <w:smallCaps w:val="0"/>
          <w:noProof w:val="0"/>
          <w:color w:val="000000" w:themeColor="text1" w:themeTint="FF" w:themeShade="FF"/>
          <w:sz w:val="24"/>
          <w:szCs w:val="24"/>
          <w:lang w:val="en-US"/>
        </w:rPr>
        <w:t>Commissioner Kourou Pich</w:t>
      </w:r>
    </w:p>
    <w:p xmlns:wp14="http://schemas.microsoft.com/office/word/2010/wordml" w:rsidP="00617EB8" wp14:paraId="3A6A51C0" wp14:textId="2450BEA0">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Dr. </w:t>
      </w:r>
      <w:r w:rsidRPr="00617EB8" w:rsidR="5A623F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Lorenco </w:t>
      </w: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Garcia</w:t>
      </w:r>
    </w:p>
    <w:p xmlns:wp14="http://schemas.microsoft.com/office/word/2010/wordml" w:rsidP="00617EB8" wp14:paraId="61333BED" wp14:textId="55CF2266">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Commissioner </w:t>
      </w: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Somaya Laroussi</w:t>
      </w:r>
    </w:p>
    <w:p xmlns:wp14="http://schemas.microsoft.com/office/word/2010/wordml" w:rsidP="00617EB8" wp14:paraId="04F2FA96" wp14:textId="3E3CFACF">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0617EB8" w:rsidR="5664D9CF">
        <w:rPr>
          <w:rFonts w:ascii="Calibri" w:hAnsi="Calibri" w:eastAsia="Calibri" w:cs="Calibri"/>
          <w:b w:val="0"/>
          <w:bCs w:val="0"/>
          <w:i w:val="0"/>
          <w:iCs w:val="0"/>
          <w:caps w:val="0"/>
          <w:smallCaps w:val="0"/>
          <w:noProof w:val="0"/>
          <w:color w:val="000000" w:themeColor="text1" w:themeTint="FF" w:themeShade="FF"/>
          <w:sz w:val="24"/>
          <w:szCs w:val="24"/>
          <w:lang w:val="en-US"/>
        </w:rPr>
        <w:t>Attorney Molly McGee</w:t>
      </w:r>
    </w:p>
    <w:p xmlns:wp14="http://schemas.microsoft.com/office/word/2010/wordml" w:rsidP="786ECBE6" wp14:paraId="3CDE8B7B" wp14:textId="7DF6D5D6">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86ECBE6" w:rsidR="6A8C3C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86ECBE6" w:rsidR="015613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Special Guest Nour </w:t>
      </w:r>
      <w:r w:rsidRPr="786ECBE6" w:rsidR="602F256A">
        <w:rPr>
          <w:rFonts w:ascii="Calibri" w:hAnsi="Calibri" w:eastAsia="Calibri" w:cs="Calibri"/>
          <w:b w:val="0"/>
          <w:bCs w:val="0"/>
          <w:i w:val="0"/>
          <w:iCs w:val="0"/>
          <w:caps w:val="0"/>
          <w:smallCaps w:val="0"/>
          <w:noProof w:val="0"/>
          <w:color w:val="000000" w:themeColor="text1" w:themeTint="FF" w:themeShade="FF"/>
          <w:sz w:val="24"/>
          <w:szCs w:val="24"/>
          <w:lang w:val="en-US"/>
        </w:rPr>
        <w:t>Ashour (fellow RHS student)</w:t>
      </w:r>
    </w:p>
    <w:p xmlns:wp14="http://schemas.microsoft.com/office/word/2010/wordml" w:rsidP="00617EB8" wp14:paraId="58118ADC" wp14:textId="235D7391">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3)</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Land Acknowledgment</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0617EB8" wp14:paraId="0A34BC66" wp14:textId="20ED16B6">
      <w:pPr>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4"/>
          <w:szCs w:val="24"/>
          <w:lang w:val="en-US"/>
        </w:rPr>
      </w:pPr>
      <w:r w:rsidRPr="00617EB8" w:rsidR="40C4322D">
        <w:rPr>
          <w:rFonts w:ascii="Calibri" w:hAnsi="Calibri" w:eastAsia="Calibri" w:cs="Calibri"/>
          <w:b w:val="0"/>
          <w:bCs w:val="0"/>
          <w:i w:val="0"/>
          <w:iCs w:val="0"/>
          <w:caps w:val="0"/>
          <w:smallCaps w:val="0"/>
          <w:noProof w:val="0"/>
          <w:color w:val="000000" w:themeColor="text1" w:themeTint="FF" w:themeShade="FF"/>
          <w:sz w:val="24"/>
          <w:szCs w:val="24"/>
          <w:lang w:val="en-US"/>
        </w:rPr>
        <w:t>Chairperson Hossaini mentions that the city of Revere is on</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native land</w:t>
      </w:r>
      <w:r w:rsidRPr="00617EB8" w:rsidR="473566A5">
        <w:rPr>
          <w:rFonts w:ascii="Calibri" w:hAnsi="Calibri" w:eastAsia="Calibri" w:cs="Calibri"/>
          <w:b w:val="0"/>
          <w:bCs w:val="0"/>
          <w:i w:val="0"/>
          <w:iCs w:val="0"/>
          <w:caps w:val="0"/>
          <w:smallCaps w:val="0"/>
          <w:noProof w:val="0"/>
          <w:color w:val="000000" w:themeColor="text1" w:themeTint="FF" w:themeShade="FF"/>
          <w:sz w:val="24"/>
          <w:szCs w:val="24"/>
          <w:lang w:val="en-US"/>
        </w:rPr>
        <w:t>, that of the</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Paw</w:t>
      </w:r>
      <w:r w:rsidRPr="00617EB8" w:rsidR="2328F1F3">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ucket and that </w:t>
      </w:r>
      <w:r w:rsidRPr="00617EB8" w:rsidR="66675788">
        <w:rPr>
          <w:rFonts w:ascii="Calibri" w:hAnsi="Calibri" w:eastAsia="Calibri" w:cs="Calibri"/>
          <w:b w:val="0"/>
          <w:bCs w:val="0"/>
          <w:i w:val="0"/>
          <w:iCs w:val="0"/>
          <w:caps w:val="0"/>
          <w:smallCaps w:val="0"/>
          <w:noProof w:val="0"/>
          <w:color w:val="000000" w:themeColor="text1" w:themeTint="FF" w:themeShade="FF"/>
          <w:sz w:val="24"/>
          <w:szCs w:val="24"/>
          <w:lang w:val="en-US"/>
        </w:rPr>
        <w:t>the commission invites</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any </w:t>
      </w:r>
      <w:r w:rsidRPr="00617EB8" w:rsidR="7066F3B0">
        <w:rPr>
          <w:rFonts w:ascii="Calibri" w:hAnsi="Calibri" w:eastAsia="Calibri" w:cs="Calibri"/>
          <w:b w:val="0"/>
          <w:bCs w:val="0"/>
          <w:i w:val="0"/>
          <w:iCs w:val="0"/>
          <w:caps w:val="0"/>
          <w:smallCaps w:val="0"/>
          <w:noProof w:val="0"/>
          <w:color w:val="000000" w:themeColor="text1" w:themeTint="FF" w:themeShade="FF"/>
          <w:sz w:val="24"/>
          <w:szCs w:val="24"/>
          <w:lang w:val="en-US"/>
        </w:rPr>
        <w:t>Native Americans or Indigenous Peoples</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who live in the city of </w:t>
      </w:r>
      <w:r w:rsidRPr="00617EB8" w:rsidR="4316A11F">
        <w:rPr>
          <w:rFonts w:ascii="Calibri" w:hAnsi="Calibri" w:eastAsia="Calibri" w:cs="Calibri"/>
          <w:b w:val="0"/>
          <w:bCs w:val="0"/>
          <w:i w:val="0"/>
          <w:iCs w:val="0"/>
          <w:caps w:val="0"/>
          <w:smallCaps w:val="0"/>
          <w:noProof w:val="0"/>
          <w:color w:val="000000" w:themeColor="text1" w:themeTint="FF" w:themeShade="FF"/>
          <w:sz w:val="24"/>
          <w:szCs w:val="24"/>
          <w:lang w:val="en-US"/>
        </w:rPr>
        <w:t>Revere</w:t>
      </w:r>
      <w:r w:rsidRPr="00617EB8" w:rsidR="6BFCAB3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join </w:t>
      </w:r>
      <w:r w:rsidRPr="00617EB8" w:rsidR="3A804196">
        <w:rPr>
          <w:rFonts w:ascii="Calibri" w:hAnsi="Calibri" w:eastAsia="Calibri" w:cs="Calibri"/>
          <w:b w:val="0"/>
          <w:bCs w:val="0"/>
          <w:i w:val="0"/>
          <w:iCs w:val="0"/>
          <w:caps w:val="0"/>
          <w:smallCaps w:val="0"/>
          <w:noProof w:val="0"/>
          <w:color w:val="000000" w:themeColor="text1" w:themeTint="FF" w:themeShade="FF"/>
          <w:sz w:val="24"/>
          <w:szCs w:val="24"/>
          <w:lang w:val="en-US"/>
        </w:rPr>
        <w:t>in any future meetings.</w:t>
      </w:r>
    </w:p>
    <w:p xmlns:wp14="http://schemas.microsoft.com/office/word/2010/wordml" w:rsidP="00617EB8" wp14:paraId="17BF4EE4" wp14:textId="562CE151">
      <w:pPr>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P="00617EB8" wp14:paraId="65F5DC69" wp14:textId="788B651A">
      <w:pPr>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0617EB8" w:rsidR="79FAFCB0">
        <w:rPr>
          <w:rFonts w:ascii="Calibri" w:hAnsi="Calibri" w:eastAsia="Calibri" w:cs="Calibri"/>
          <w:b w:val="1"/>
          <w:bCs w:val="1"/>
          <w:i w:val="0"/>
          <w:iCs w:val="0"/>
          <w:caps w:val="0"/>
          <w:smallCaps w:val="0"/>
          <w:noProof w:val="0"/>
          <w:color w:val="000000" w:themeColor="text1" w:themeTint="FF" w:themeShade="FF"/>
          <w:sz w:val="24"/>
          <w:szCs w:val="24"/>
          <w:lang w:val="en-US"/>
        </w:rPr>
        <w:t>4)</w:t>
      </w:r>
      <w:r w:rsidRPr="00617EB8" w:rsidR="4E78BFE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0617EB8" w:rsidR="79FAFCB0">
        <w:rPr>
          <w:rFonts w:ascii="Calibri" w:hAnsi="Calibri" w:eastAsia="Calibri" w:cs="Calibri"/>
          <w:b w:val="1"/>
          <w:bCs w:val="1"/>
          <w:i w:val="0"/>
          <w:iCs w:val="0"/>
          <w:caps w:val="0"/>
          <w:smallCaps w:val="0"/>
          <w:noProof w:val="0"/>
          <w:color w:val="000000" w:themeColor="text1" w:themeTint="FF" w:themeShade="FF"/>
          <w:sz w:val="24"/>
          <w:szCs w:val="24"/>
          <w:u w:val="single"/>
          <w:lang w:val="en-US"/>
        </w:rPr>
        <w:t>Comm</w:t>
      </w:r>
      <w:r w:rsidRPr="00617EB8" w:rsidR="5E08B0CB">
        <w:rPr>
          <w:rFonts w:ascii="Calibri" w:hAnsi="Calibri" w:eastAsia="Calibri" w:cs="Calibri"/>
          <w:b w:val="1"/>
          <w:bCs w:val="1"/>
          <w:i w:val="0"/>
          <w:iCs w:val="0"/>
          <w:caps w:val="0"/>
          <w:smallCaps w:val="0"/>
          <w:noProof w:val="0"/>
          <w:color w:val="000000" w:themeColor="text1" w:themeTint="FF" w:themeShade="FF"/>
          <w:sz w:val="24"/>
          <w:szCs w:val="24"/>
          <w:u w:val="single"/>
          <w:lang w:val="en-US"/>
        </w:rPr>
        <w:t>i</w:t>
      </w:r>
      <w:r w:rsidRPr="00617EB8" w:rsidR="79FAFCB0">
        <w:rPr>
          <w:rFonts w:ascii="Calibri" w:hAnsi="Calibri" w:eastAsia="Calibri" w:cs="Calibri"/>
          <w:b w:val="1"/>
          <w:bCs w:val="1"/>
          <w:i w:val="0"/>
          <w:iCs w:val="0"/>
          <w:caps w:val="0"/>
          <w:smallCaps w:val="0"/>
          <w:noProof w:val="0"/>
          <w:color w:val="000000" w:themeColor="text1" w:themeTint="FF" w:themeShade="FF"/>
          <w:sz w:val="24"/>
          <w:szCs w:val="24"/>
          <w:u w:val="single"/>
          <w:lang w:val="en-US"/>
        </w:rPr>
        <w:t>s</w:t>
      </w:r>
      <w:r w:rsidRPr="00617EB8" w:rsidR="25308F10">
        <w:rPr>
          <w:rFonts w:ascii="Calibri" w:hAnsi="Calibri" w:eastAsia="Calibri" w:cs="Calibri"/>
          <w:b w:val="1"/>
          <w:bCs w:val="1"/>
          <w:i w:val="0"/>
          <w:iCs w:val="0"/>
          <w:caps w:val="0"/>
          <w:smallCaps w:val="0"/>
          <w:noProof w:val="0"/>
          <w:color w:val="000000" w:themeColor="text1" w:themeTint="FF" w:themeShade="FF"/>
          <w:sz w:val="24"/>
          <w:szCs w:val="24"/>
          <w:u w:val="single"/>
          <w:lang w:val="en-US"/>
        </w:rPr>
        <w:t>sion reads mission statement</w:t>
      </w:r>
      <w:r>
        <w:tab/>
      </w:r>
    </w:p>
    <w:p xmlns:wp14="http://schemas.microsoft.com/office/word/2010/wordml" w:rsidP="00617EB8" wp14:paraId="7C6AB763" wp14:textId="3C79DEDD">
      <w:pPr>
        <w:spacing w:before="0" w:beforeAutospacing="off" w:after="0" w:afterAutospacing="off"/>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P="00617EB8" wp14:paraId="3FAE4F54" wp14:textId="1CFA9A5C">
      <w:pPr>
        <w:spacing w:before="0" w:beforeAutospacing="off" w:after="0" w:afterAutospacing="off"/>
        <w:ind w:firstLine="0"/>
        <w:rPr>
          <w:rFonts w:ascii="Calibri" w:hAnsi="Calibri" w:eastAsia="Calibri" w:cs="Calibri"/>
          <w:b w:val="0"/>
          <w:bCs w:val="0"/>
          <w:i w:val="0"/>
          <w:iCs w:val="0"/>
          <w:caps w:val="0"/>
          <w:smallCaps w:val="0"/>
          <w:noProof w:val="0"/>
          <w:color w:val="auto"/>
          <w:sz w:val="24"/>
          <w:szCs w:val="24"/>
          <w:lang w:val="en-US"/>
        </w:rPr>
      </w:pPr>
      <w:r w:rsidRPr="00617EB8" w:rsidR="4A56C90C">
        <w:rPr>
          <w:rFonts w:ascii="Calibri" w:hAnsi="Calibri" w:eastAsia="Calibri" w:cs="Calibri"/>
          <w:b w:val="0"/>
          <w:bCs w:val="0"/>
          <w:i w:val="0"/>
          <w:iCs w:val="0"/>
          <w:caps w:val="0"/>
          <w:smallCaps w:val="0"/>
          <w:noProof w:val="0"/>
          <w:color w:val="auto"/>
          <w:sz w:val="24"/>
          <w:szCs w:val="24"/>
          <w:lang w:val="en-US"/>
        </w:rPr>
        <w:t xml:space="preserve">The Mission of the Revere Human Rights Commission is to promote human and civil rights and empower all people of Revere by ensuring that everyone, especially the most vulnerable and marginalized, have </w:t>
      </w:r>
      <w:r w:rsidRPr="00617EB8" w:rsidR="4A56C90C">
        <w:rPr>
          <w:rFonts w:ascii="Calibri" w:hAnsi="Calibri" w:eastAsia="Calibri" w:cs="Calibri"/>
          <w:b w:val="0"/>
          <w:bCs w:val="0"/>
          <w:i w:val="0"/>
          <w:iCs w:val="0"/>
          <w:caps w:val="0"/>
          <w:smallCaps w:val="0"/>
          <w:noProof w:val="0"/>
          <w:color w:val="auto"/>
          <w:sz w:val="24"/>
          <w:szCs w:val="24"/>
          <w:lang w:val="en-US"/>
        </w:rPr>
        <w:t>equitable</w:t>
      </w:r>
      <w:r w:rsidRPr="00617EB8" w:rsidR="4A56C90C">
        <w:rPr>
          <w:rFonts w:ascii="Calibri" w:hAnsi="Calibri" w:eastAsia="Calibri" w:cs="Calibri"/>
          <w:b w:val="0"/>
          <w:bCs w:val="0"/>
          <w:i w:val="0"/>
          <w:iCs w:val="0"/>
          <w:caps w:val="0"/>
          <w:smallCaps w:val="0"/>
          <w:noProof w:val="0"/>
          <w:color w:val="auto"/>
          <w:sz w:val="24"/>
          <w:szCs w:val="24"/>
          <w:lang w:val="en-US"/>
        </w:rPr>
        <w:t xml:space="preserve"> opportunities, equal access, and are treated with dignity, respect, fairness, and justice.</w:t>
      </w:r>
    </w:p>
    <w:p xmlns:wp14="http://schemas.microsoft.com/office/word/2010/wordml" w:rsidP="00617EB8" wp14:paraId="5377A90A" wp14:textId="06B415F5">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7C906072">
        <w:rPr>
          <w:rFonts w:ascii="Calibri" w:hAnsi="Calibri" w:eastAsia="Calibri" w:cs="Calibri"/>
          <w:b w:val="1"/>
          <w:bCs w:val="1"/>
          <w:i w:val="0"/>
          <w:iCs w:val="0"/>
          <w:caps w:val="0"/>
          <w:smallCaps w:val="0"/>
          <w:noProof w:val="0"/>
          <w:color w:val="000000" w:themeColor="text1" w:themeTint="FF" w:themeShade="FF"/>
          <w:sz w:val="24"/>
          <w:szCs w:val="24"/>
          <w:lang w:val="en-US"/>
        </w:rPr>
        <w:t>5</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Approval of Minutes from the October 3</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vertAlign w:val="superscript"/>
          <w:lang w:val="en-US"/>
        </w:rPr>
        <w:t>rd</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Monthly</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Meeting</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0617EB8" wp14:paraId="6F7ED73E" wp14:textId="06B6CC99">
      <w:pPr>
        <w:spacing w:after="160"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00617EB8" w:rsidR="2E9649A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Commissioner Pich motions to approve the minutes, Vice Chair Baptiste seconds. All are in favor. </w:t>
      </w:r>
      <w:r>
        <w:tab/>
      </w:r>
    </w:p>
    <w:p xmlns:wp14="http://schemas.microsoft.com/office/word/2010/wordml" w:rsidP="00617EB8" wp14:paraId="70261286" wp14:textId="02BE6620">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5) </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Monthly acknowledgements</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0617EB8" wp14:paraId="7E970B86" wp14:textId="2C609000">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November 1</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st</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start of National Native American and Alaskan Heritage Month </w:t>
      </w:r>
    </w:p>
    <w:p xmlns:wp14="http://schemas.microsoft.com/office/word/2010/wordml" w:rsidP="00617EB8" wp14:paraId="0E3F9072" wp14:textId="4A4CC1C8">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1</w:t>
      </w:r>
      <w:bookmarkStart w:name="_Int_opxX5xFP" w:id="757728783"/>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st</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bookmarkEnd w:id="757728783"/>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Day of the Dead or Dia </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de Las</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M</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uertes</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0617EB8" wp14:paraId="23833201" wp14:textId="35DFCFBF">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9</w:t>
      </w:r>
      <w:bookmarkStart w:name="_Int_NXwvNzBj" w:id="1435779901"/>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bookmarkEnd w:id="1435779901"/>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World Freedom Day </w:t>
      </w:r>
    </w:p>
    <w:p xmlns:wp14="http://schemas.microsoft.com/office/word/2010/wordml" w:rsidP="00617EB8" wp14:paraId="4DA80F86" wp14:textId="6BEEB9FA">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11</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Veterans Day </w:t>
      </w:r>
    </w:p>
    <w:p xmlns:wp14="http://schemas.microsoft.com/office/word/2010/wordml" w:rsidP="00617EB8" wp14:paraId="0EA1CE87" wp14:textId="64FF934F">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13</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World Kindness Day </w:t>
      </w:r>
    </w:p>
    <w:p xmlns:wp14="http://schemas.microsoft.com/office/word/2010/wordml" w:rsidP="00617EB8" wp14:paraId="36EAC274" wp14:textId="14EED05A">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16</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International Day for Tolerance </w:t>
      </w:r>
    </w:p>
    <w:p xmlns:wp14="http://schemas.microsoft.com/office/word/2010/wordml" w:rsidP="00617EB8" wp14:paraId="41828BCF" wp14:textId="2FE47AD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17</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International S</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tudents'</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Day</w:t>
      </w:r>
    </w:p>
    <w:p xmlns:wp14="http://schemas.microsoft.com/office/word/2010/wordml" w:rsidP="00617EB8" wp14:paraId="02A61B15" wp14:textId="10826E41">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20</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Transgender Day of Remembrance </w:t>
      </w:r>
    </w:p>
    <w:p xmlns:wp14="http://schemas.microsoft.com/office/word/2010/wordml" w:rsidP="00617EB8" wp14:paraId="3FCC3352" wp14:textId="5A3443E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28</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Thanksgiving </w:t>
      </w:r>
    </w:p>
    <w:p xmlns:wp14="http://schemas.microsoft.com/office/word/2010/wordml" w:rsidP="00617EB8" wp14:paraId="60470B94" wp14:textId="149CC4F1">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November 29</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00617EB8" w:rsidR="284CFC08">
        <w:rPr>
          <w:rFonts w:ascii="Calibri" w:hAnsi="Calibri" w:eastAsia="Calibri" w:cs="Calibri"/>
          <w:b w:val="0"/>
          <w:bCs w:val="0"/>
          <w:i w:val="0"/>
          <w:iCs w:val="0"/>
          <w:caps w:val="0"/>
          <w:smallCaps w:val="0"/>
          <w:noProof w:val="0"/>
          <w:color w:val="000000" w:themeColor="text1" w:themeTint="FF" w:themeShade="FF"/>
          <w:sz w:val="24"/>
          <w:szCs w:val="24"/>
          <w:lang w:val="en-US"/>
        </w:rPr>
        <w:t>: Black Friday (and Native American Heritage Day)</w:t>
      </w:r>
    </w:p>
    <w:p xmlns:wp14="http://schemas.microsoft.com/office/word/2010/wordml" w:rsidP="00617EB8" wp14:paraId="2F1AD303" wp14:textId="0DF63F55">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6)</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Reflections from trip to Plymouth</w:t>
      </w:r>
    </w:p>
    <w:p xmlns:wp14="http://schemas.microsoft.com/office/word/2010/wordml" w:rsidP="00617EB8" wp14:paraId="3C08AFA6" wp14:textId="2BBED588">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4F32766D">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0617EB8" w:rsidR="67C50A03">
        <w:rPr>
          <w:rFonts w:ascii="Calibri" w:hAnsi="Calibri" w:eastAsia="Calibri" w:cs="Calibri"/>
          <w:b w:val="0"/>
          <w:bCs w:val="0"/>
          <w:i w:val="0"/>
          <w:iCs w:val="0"/>
          <w:caps w:val="0"/>
          <w:smallCaps w:val="0"/>
          <w:noProof w:val="0"/>
          <w:color w:val="000000" w:themeColor="text1" w:themeTint="FF" w:themeShade="FF"/>
          <w:sz w:val="24"/>
          <w:szCs w:val="24"/>
          <w:u w:val="none"/>
          <w:lang w:val="en-US"/>
        </w:rPr>
        <w:t>A d</w:t>
      </w:r>
      <w:r w:rsidRPr="00617EB8" w:rsidR="4F32766D">
        <w:rPr>
          <w:rFonts w:ascii="Calibri" w:hAnsi="Calibri" w:eastAsia="Calibri" w:cs="Calibri"/>
          <w:b w:val="0"/>
          <w:bCs w:val="0"/>
          <w:i w:val="0"/>
          <w:iCs w:val="0"/>
          <w:caps w:val="0"/>
          <w:smallCaps w:val="0"/>
          <w:noProof w:val="0"/>
          <w:color w:val="000000" w:themeColor="text1" w:themeTint="FF" w:themeShade="FF"/>
          <w:sz w:val="24"/>
          <w:szCs w:val="24"/>
          <w:u w:val="none"/>
          <w:lang w:val="en-US"/>
        </w:rPr>
        <w:t>ocumentary of the trip to Plymouth was broadcast during our meetin</w:t>
      </w:r>
      <w:r w:rsidRPr="00617EB8" w:rsidR="41C64DF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g, please go to this </w:t>
      </w:r>
      <w:hyperlink r:id="R78e1834dd353465c">
        <w:r w:rsidRPr="00617EB8" w:rsidR="41C64DFF">
          <w:rPr>
            <w:rStyle w:val="Hyperlink"/>
            <w:rFonts w:ascii="Calibri" w:hAnsi="Calibri" w:eastAsia="Calibri" w:cs="Calibri"/>
            <w:b w:val="0"/>
            <w:bCs w:val="0"/>
            <w:i w:val="0"/>
            <w:iCs w:val="0"/>
            <w:caps w:val="0"/>
            <w:smallCaps w:val="0"/>
            <w:noProof w:val="0"/>
            <w:sz w:val="24"/>
            <w:szCs w:val="24"/>
            <w:lang w:val="en-US"/>
          </w:rPr>
          <w:t>link</w:t>
        </w:r>
      </w:hyperlink>
      <w:r w:rsidRPr="00617EB8" w:rsidR="41C64DF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to see the documentary show</w:t>
      </w:r>
      <w:r w:rsidRPr="00617EB8" w:rsidR="342F83C9">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n to the commissioners. </w:t>
      </w:r>
    </w:p>
    <w:p xmlns:wp14="http://schemas.microsoft.com/office/word/2010/wordml" w:rsidP="00617EB8" wp14:paraId="59CC77F4" wp14:textId="0E6AAE0C">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51675C49">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Credit was given to producer John Lynds and Dr. </w:t>
      </w:r>
      <w:r w:rsidRPr="00617EB8" w:rsidR="44237E34">
        <w:rPr>
          <w:rFonts w:ascii="Calibri" w:hAnsi="Calibri" w:eastAsia="Calibri" w:cs="Calibri"/>
          <w:b w:val="0"/>
          <w:bCs w:val="0"/>
          <w:i w:val="0"/>
          <w:iCs w:val="0"/>
          <w:caps w:val="0"/>
          <w:smallCaps w:val="0"/>
          <w:noProof w:val="0"/>
          <w:color w:val="000000" w:themeColor="text1" w:themeTint="FF" w:themeShade="FF"/>
          <w:sz w:val="24"/>
          <w:szCs w:val="24"/>
          <w:u w:val="none"/>
          <w:lang w:val="en-US"/>
        </w:rPr>
        <w:t>Lorenco</w:t>
      </w:r>
      <w:r w:rsidRPr="00617EB8" w:rsidR="44237E34">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0617EB8" w:rsidR="51675C49">
        <w:rPr>
          <w:rFonts w:ascii="Calibri" w:hAnsi="Calibri" w:eastAsia="Calibri" w:cs="Calibri"/>
          <w:b w:val="0"/>
          <w:bCs w:val="0"/>
          <w:i w:val="0"/>
          <w:iCs w:val="0"/>
          <w:caps w:val="0"/>
          <w:smallCaps w:val="0"/>
          <w:noProof w:val="0"/>
          <w:color w:val="000000" w:themeColor="text1" w:themeTint="FF" w:themeShade="FF"/>
          <w:sz w:val="24"/>
          <w:szCs w:val="24"/>
          <w:u w:val="none"/>
          <w:lang w:val="en-US"/>
        </w:rPr>
        <w:t>Garcia</w:t>
      </w:r>
      <w:r w:rsidRPr="00617EB8" w:rsidR="214F92CE">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for the overall production of the documentary. </w:t>
      </w:r>
    </w:p>
    <w:p xmlns:wp14="http://schemas.microsoft.com/office/word/2010/wordml" w:rsidP="00617EB8" wp14:paraId="414CC443" wp14:textId="730EC8EE">
      <w:pPr>
        <w:spacing w:after="160" w:line="240" w:lineRule="auto"/>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1AD77F0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Circle led by </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StrongOak</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and others</w:t>
      </w:r>
    </w:p>
    <w:p xmlns:wp14="http://schemas.microsoft.com/office/word/2010/wordml" w:rsidP="19CA7FFB" wp14:paraId="2ABC926A" wp14:textId="41EB1746">
      <w:pPr>
        <w:spacing w:after="160" w:line="240" w:lineRule="auto"/>
        <w:ind w:firstLine="720"/>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9CA7FFB" w:rsidR="19CA7FFB">
        <w:rPr>
          <w:rFonts w:ascii="Calibri" w:hAnsi="Calibri" w:eastAsia="Calibri" w:cs="Calibri"/>
          <w:b w:val="0"/>
          <w:bCs w:val="0"/>
          <w:i w:val="0"/>
          <w:iCs w:val="0"/>
          <w:caps w:val="0"/>
          <w:smallCaps w:val="0"/>
          <w:noProof w:val="0"/>
          <w:color w:val="000000" w:themeColor="text1" w:themeTint="FF" w:themeShade="FF"/>
          <w:sz w:val="24"/>
          <w:szCs w:val="24"/>
          <w:u w:val="none"/>
          <w:lang w:val="en-US"/>
        </w:rPr>
        <w:t>Along with audience members, Mr. Ed Terrell and Mr. Ashour</w:t>
      </w:r>
    </w:p>
    <w:p xmlns:wp14="http://schemas.microsoft.com/office/word/2010/wordml" w:rsidP="00617EB8" wp14:paraId="3EA22731" wp14:textId="6BCBEA58">
      <w:pPr>
        <w:spacing w:after="160" w:line="240" w:lineRule="auto"/>
        <w:ind w:firstLine="720"/>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0617EB8" w:rsidR="799A3D33">
        <w:rPr>
          <w:rFonts w:ascii="Calibri" w:hAnsi="Calibri" w:eastAsia="Calibri" w:cs="Calibri"/>
          <w:b w:val="1"/>
          <w:bCs w:val="1"/>
          <w:i w:val="0"/>
          <w:iCs w:val="0"/>
          <w:caps w:val="0"/>
          <w:smallCaps w:val="0"/>
          <w:noProof w:val="0"/>
          <w:color w:val="000000" w:themeColor="text1" w:themeTint="FF" w:themeShade="FF"/>
          <w:sz w:val="24"/>
          <w:szCs w:val="24"/>
          <w:u w:val="single"/>
          <w:lang w:val="en-US"/>
        </w:rPr>
        <w:t>Topics that were discussed</w:t>
      </w:r>
      <w:r w:rsidRPr="00617EB8" w:rsidR="6A53C4F3">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(in no </w:t>
      </w:r>
      <w:r w:rsidRPr="00617EB8" w:rsidR="6A53C4F3">
        <w:rPr>
          <w:rFonts w:ascii="Calibri" w:hAnsi="Calibri" w:eastAsia="Calibri" w:cs="Calibri"/>
          <w:b w:val="1"/>
          <w:bCs w:val="1"/>
          <w:i w:val="0"/>
          <w:iCs w:val="0"/>
          <w:caps w:val="0"/>
          <w:smallCaps w:val="0"/>
          <w:noProof w:val="0"/>
          <w:color w:val="000000" w:themeColor="text1" w:themeTint="FF" w:themeShade="FF"/>
          <w:sz w:val="24"/>
          <w:szCs w:val="24"/>
          <w:u w:val="single"/>
          <w:lang w:val="en-US"/>
        </w:rPr>
        <w:t>order</w:t>
      </w:r>
      <w:r w:rsidRPr="00617EB8" w:rsidR="6A53C4F3">
        <w:rPr>
          <w:rFonts w:ascii="Calibri" w:hAnsi="Calibri" w:eastAsia="Calibri" w:cs="Calibri"/>
          <w:b w:val="1"/>
          <w:bCs w:val="1"/>
          <w:i w:val="0"/>
          <w:iCs w:val="0"/>
          <w:caps w:val="0"/>
          <w:smallCaps w:val="0"/>
          <w:noProof w:val="0"/>
          <w:color w:val="000000" w:themeColor="text1" w:themeTint="FF" w:themeShade="FF"/>
          <w:sz w:val="24"/>
          <w:szCs w:val="24"/>
          <w:u w:val="single"/>
          <w:lang w:val="en-US"/>
        </w:rPr>
        <w:t>)</w:t>
      </w:r>
      <w:r w:rsidRPr="00617EB8" w:rsidR="799A3D33">
        <w:rPr>
          <w:rFonts w:ascii="Calibri" w:hAnsi="Calibri" w:eastAsia="Calibri" w:cs="Calibri"/>
          <w:b w:val="1"/>
          <w:bCs w:val="1"/>
          <w:i w:val="0"/>
          <w:iCs w:val="0"/>
          <w:caps w:val="0"/>
          <w:smallCaps w:val="0"/>
          <w:noProof w:val="0"/>
          <w:color w:val="000000" w:themeColor="text1" w:themeTint="FF" w:themeShade="FF"/>
          <w:sz w:val="24"/>
          <w:szCs w:val="24"/>
          <w:u w:val="single"/>
          <w:lang w:val="en-US"/>
        </w:rPr>
        <w:t>:</w:t>
      </w:r>
    </w:p>
    <w:p xmlns:wp14="http://schemas.microsoft.com/office/word/2010/wordml" w:rsidP="00617EB8" wp14:paraId="117329CD" wp14:textId="4CE7801E">
      <w:pPr>
        <w:pStyle w:val="ListParagraph"/>
        <w:numPr>
          <w:ilvl w:val="0"/>
          <w:numId w:val="5"/>
        </w:numPr>
        <w:spacing w:after="160" w:line="240" w:lineRule="auto"/>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0617EB8" w:rsidR="78BDBDD3">
        <w:rPr>
          <w:rFonts w:ascii="Calibri" w:hAnsi="Calibri" w:eastAsia="Calibri" w:cs="Calibri"/>
          <w:b w:val="0"/>
          <w:bCs w:val="0"/>
          <w:i w:val="0"/>
          <w:iCs w:val="0"/>
          <w:caps w:val="0"/>
          <w:smallCaps w:val="0"/>
          <w:noProof w:val="0"/>
          <w:color w:val="000000" w:themeColor="text1" w:themeTint="FF" w:themeShade="FF"/>
          <w:sz w:val="24"/>
          <w:szCs w:val="24"/>
          <w:u w:val="none"/>
          <w:lang w:val="en-US"/>
        </w:rPr>
        <w:t>The recent election</w:t>
      </w:r>
    </w:p>
    <w:p xmlns:wp14="http://schemas.microsoft.com/office/word/2010/wordml" w:rsidP="00617EB8" wp14:paraId="0AD30AE0" wp14:textId="5B6DC2A5">
      <w:pPr>
        <w:pStyle w:val="ListParagraph"/>
        <w:numPr>
          <w:ilvl w:val="1"/>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78BDBDD3">
        <w:rPr>
          <w:rFonts w:ascii="Calibri" w:hAnsi="Calibri" w:eastAsia="Calibri" w:cs="Calibri"/>
          <w:b w:val="0"/>
          <w:bCs w:val="0"/>
          <w:i w:val="0"/>
          <w:iCs w:val="0"/>
          <w:caps w:val="0"/>
          <w:smallCaps w:val="0"/>
          <w:noProof w:val="0"/>
          <w:color w:val="000000" w:themeColor="text1" w:themeTint="FF" w:themeShade="FF"/>
          <w:sz w:val="24"/>
          <w:szCs w:val="24"/>
          <w:u w:val="none"/>
          <w:lang w:val="en-US"/>
        </w:rPr>
        <w:t>What it means for the USA</w:t>
      </w:r>
    </w:p>
    <w:p xmlns:wp14="http://schemas.microsoft.com/office/word/2010/wordml" w:rsidP="00617EB8" wp14:paraId="19B70835" wp14:textId="439A92A7">
      <w:pPr>
        <w:pStyle w:val="ListParagraph"/>
        <w:numPr>
          <w:ilvl w:val="1"/>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78BDBDD3">
        <w:rPr>
          <w:rFonts w:ascii="Calibri" w:hAnsi="Calibri" w:eastAsia="Calibri" w:cs="Calibri"/>
          <w:b w:val="0"/>
          <w:bCs w:val="0"/>
          <w:i w:val="0"/>
          <w:iCs w:val="0"/>
          <w:caps w:val="0"/>
          <w:smallCaps w:val="0"/>
          <w:noProof w:val="0"/>
          <w:color w:val="000000" w:themeColor="text1" w:themeTint="FF" w:themeShade="FF"/>
          <w:sz w:val="24"/>
          <w:szCs w:val="24"/>
          <w:u w:val="none"/>
          <w:lang w:val="en-US"/>
        </w:rPr>
        <w:t>What it means for Revere</w:t>
      </w:r>
    </w:p>
    <w:p xmlns:wp14="http://schemas.microsoft.com/office/word/2010/wordml" w:rsidP="00617EB8" wp14:paraId="31E05AB0" wp14:textId="080D95D7">
      <w:pPr>
        <w:pStyle w:val="ListParagraph"/>
        <w:numPr>
          <w:ilvl w:val="1"/>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78BDBDD3">
        <w:rPr>
          <w:rFonts w:ascii="Calibri" w:hAnsi="Calibri" w:eastAsia="Calibri" w:cs="Calibri"/>
          <w:b w:val="0"/>
          <w:bCs w:val="0"/>
          <w:i w:val="0"/>
          <w:iCs w:val="0"/>
          <w:caps w:val="0"/>
          <w:smallCaps w:val="0"/>
          <w:noProof w:val="0"/>
          <w:color w:val="000000" w:themeColor="text1" w:themeTint="FF" w:themeShade="FF"/>
          <w:sz w:val="24"/>
          <w:szCs w:val="24"/>
          <w:u w:val="none"/>
          <w:lang w:val="en-US"/>
        </w:rPr>
        <w:t>What it means for the commission</w:t>
      </w:r>
    </w:p>
    <w:p xmlns:wp14="http://schemas.microsoft.com/office/word/2010/wordml" w:rsidP="00617EB8" wp14:paraId="1A7AE9B2" wp14:textId="48F28094">
      <w:pPr>
        <w:pStyle w:val="ListParagraph"/>
        <w:numPr>
          <w:ilvl w:val="1"/>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78BDBDD3">
        <w:rPr>
          <w:rFonts w:ascii="Calibri" w:hAnsi="Calibri" w:eastAsia="Calibri" w:cs="Calibri"/>
          <w:b w:val="0"/>
          <w:bCs w:val="0"/>
          <w:i w:val="0"/>
          <w:iCs w:val="0"/>
          <w:caps w:val="0"/>
          <w:smallCaps w:val="0"/>
          <w:noProof w:val="0"/>
          <w:color w:val="000000" w:themeColor="text1" w:themeTint="FF" w:themeShade="FF"/>
          <w:sz w:val="24"/>
          <w:szCs w:val="24"/>
          <w:u w:val="none"/>
          <w:lang w:val="en-US"/>
        </w:rPr>
        <w:t>Possible changes</w:t>
      </w:r>
      <w:r w:rsidRPr="00617EB8" w:rsidR="78BDBDD3">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that may come in the way of t</w:t>
      </w:r>
      <w:r w:rsidRPr="00617EB8" w:rsidR="04DF87C7">
        <w:rPr>
          <w:rFonts w:ascii="Calibri" w:hAnsi="Calibri" w:eastAsia="Calibri" w:cs="Calibri"/>
          <w:b w:val="0"/>
          <w:bCs w:val="0"/>
          <w:i w:val="0"/>
          <w:iCs w:val="0"/>
          <w:caps w:val="0"/>
          <w:smallCaps w:val="0"/>
          <w:noProof w:val="0"/>
          <w:color w:val="000000" w:themeColor="text1" w:themeTint="FF" w:themeShade="FF"/>
          <w:sz w:val="24"/>
          <w:szCs w:val="24"/>
          <w:u w:val="none"/>
          <w:lang w:val="en-US"/>
        </w:rPr>
        <w:t>he commission</w:t>
      </w:r>
    </w:p>
    <w:p xmlns:wp14="http://schemas.microsoft.com/office/word/2010/wordml" w:rsidP="00617EB8" wp14:paraId="37015139" wp14:textId="6C27C8B7">
      <w:pPr>
        <w:pStyle w:val="ListParagraph"/>
        <w:numPr>
          <w:ilvl w:val="1"/>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Past experiences:</w:t>
      </w:r>
      <w:r>
        <w:tab/>
      </w:r>
    </w:p>
    <w:p xmlns:wp14="http://schemas.microsoft.com/office/word/2010/wordml" w:rsidP="00617EB8" wp14:paraId="1181E1D2" wp14:textId="0973E91A">
      <w:pPr>
        <w:pStyle w:val="ListParagraph"/>
        <w:numPr>
          <w:ilvl w:val="2"/>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Stories of H</w:t>
      </w:r>
      <w:r w:rsidRPr="00617EB8" w:rsidR="19BE3615">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moph</w:t>
      </w:r>
      <w:r w:rsidRPr="00617EB8" w:rsidR="76D22282">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bia</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 S</w:t>
      </w:r>
      <w:r w:rsidRPr="00617EB8" w:rsidR="28737514">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00617EB8" w:rsidR="08A49076">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0617EB8" w:rsidR="63C07381">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ssault</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0617EB8" w:rsidR="7507A7F1">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and </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R</w:t>
      </w:r>
      <w:r w:rsidRPr="00617EB8" w:rsidR="30C39750">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cism</w:t>
      </w:r>
    </w:p>
    <w:p xmlns:wp14="http://schemas.microsoft.com/office/word/2010/wordml" w:rsidP="00617EB8" wp14:paraId="7F80992D" wp14:textId="65187CD0">
      <w:pPr>
        <w:pStyle w:val="ListParagraph"/>
        <w:numPr>
          <w:ilvl w:val="3"/>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119E1E4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Those from the past and the potentiation of them occurring in the future with potential policy </w:t>
      </w:r>
      <w:r w:rsidRPr="00617EB8" w:rsidR="318298FE">
        <w:rPr>
          <w:rFonts w:ascii="Calibri" w:hAnsi="Calibri" w:eastAsia="Calibri" w:cs="Calibri"/>
          <w:b w:val="0"/>
          <w:bCs w:val="0"/>
          <w:i w:val="0"/>
          <w:iCs w:val="0"/>
          <w:caps w:val="0"/>
          <w:smallCaps w:val="0"/>
          <w:noProof w:val="0"/>
          <w:color w:val="000000" w:themeColor="text1" w:themeTint="FF" w:themeShade="FF"/>
          <w:sz w:val="24"/>
          <w:szCs w:val="24"/>
          <w:u w:val="none"/>
          <w:lang w:val="en-US"/>
        </w:rPr>
        <w:t>changes</w:t>
      </w:r>
    </w:p>
    <w:p xmlns:wp14="http://schemas.microsoft.com/office/word/2010/wordml" w:rsidP="00617EB8" wp14:paraId="030ED424" wp14:textId="378909D6">
      <w:pPr>
        <w:pStyle w:val="ListParagraph"/>
        <w:numPr>
          <w:ilvl w:val="1"/>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1A098076">
        <w:rPr>
          <w:rFonts w:ascii="Calibri" w:hAnsi="Calibri" w:eastAsia="Calibri" w:cs="Calibri"/>
          <w:b w:val="0"/>
          <w:bCs w:val="0"/>
          <w:i w:val="0"/>
          <w:iCs w:val="0"/>
          <w:caps w:val="0"/>
          <w:smallCaps w:val="0"/>
          <w:noProof w:val="0"/>
          <w:color w:val="000000" w:themeColor="text1" w:themeTint="FF" w:themeShade="FF"/>
          <w:sz w:val="24"/>
          <w:szCs w:val="24"/>
          <w:u w:val="none"/>
          <w:lang w:val="en-US"/>
        </w:rPr>
        <w:t>Project 2025</w:t>
      </w:r>
    </w:p>
    <w:p xmlns:wp14="http://schemas.microsoft.com/office/word/2010/wordml" w:rsidP="00617EB8" wp14:paraId="031EBA08" wp14:textId="76291B0C">
      <w:pPr>
        <w:pStyle w:val="ListParagraph"/>
        <w:numPr>
          <w:ilvl w:val="0"/>
          <w:numId w:val="5"/>
        </w:numPr>
        <w:spacing w:after="160" w:line="240" w:lineRule="auto"/>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0617EB8" w:rsidR="78BDBDD3">
        <w:rPr>
          <w:rFonts w:ascii="Calibri" w:hAnsi="Calibri" w:eastAsia="Calibri" w:cs="Calibri"/>
          <w:b w:val="1"/>
          <w:bCs w:val="1"/>
          <w:i w:val="0"/>
          <w:iCs w:val="0"/>
          <w:caps w:val="0"/>
          <w:smallCaps w:val="0"/>
          <w:noProof w:val="0"/>
          <w:color w:val="000000" w:themeColor="text1" w:themeTint="FF" w:themeShade="FF"/>
          <w:sz w:val="24"/>
          <w:szCs w:val="24"/>
          <w:u w:val="none"/>
          <w:lang w:val="en-US"/>
        </w:rPr>
        <w:t>The experience in Plymouth</w:t>
      </w:r>
    </w:p>
    <w:p xmlns:wp14="http://schemas.microsoft.com/office/word/2010/wordml" w:rsidP="00617EB8" wp14:paraId="086840A4" wp14:textId="407158C4">
      <w:pPr>
        <w:pStyle w:val="ListParagraph"/>
        <w:numPr>
          <w:ilvl w:val="1"/>
          <w:numId w:val="5"/>
        </w:numPr>
        <w:spacing w:after="160" w:line="240" w:lineRule="auto"/>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0617EB8" w:rsidR="3EC5FC77">
        <w:rPr>
          <w:rFonts w:ascii="Calibri" w:hAnsi="Calibri" w:eastAsia="Calibri" w:cs="Calibri"/>
          <w:b w:val="1"/>
          <w:bCs w:val="1"/>
          <w:i w:val="0"/>
          <w:iCs w:val="0"/>
          <w:caps w:val="0"/>
          <w:smallCaps w:val="0"/>
          <w:noProof w:val="0"/>
          <w:color w:val="000000" w:themeColor="text1" w:themeTint="FF" w:themeShade="FF"/>
          <w:sz w:val="24"/>
          <w:szCs w:val="24"/>
          <w:u w:val="none"/>
          <w:lang w:val="en-US"/>
        </w:rPr>
        <w:t>How the commission was greeted</w:t>
      </w:r>
    </w:p>
    <w:p xmlns:wp14="http://schemas.microsoft.com/office/word/2010/wordml" w:rsidP="00617EB8" wp14:paraId="034BDFA5" wp14:textId="21A9FD6F">
      <w:pPr>
        <w:pStyle w:val="ListParagraph"/>
        <w:numPr>
          <w:ilvl w:val="1"/>
          <w:numId w:val="5"/>
        </w:numPr>
        <w:spacing w:after="160" w:line="240" w:lineRule="auto"/>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0617EB8" w:rsidR="3EC5FC77">
        <w:rPr>
          <w:rFonts w:ascii="Calibri" w:hAnsi="Calibri" w:eastAsia="Calibri" w:cs="Calibri"/>
          <w:b w:val="1"/>
          <w:bCs w:val="1"/>
          <w:i w:val="0"/>
          <w:iCs w:val="0"/>
          <w:caps w:val="0"/>
          <w:smallCaps w:val="0"/>
          <w:noProof w:val="0"/>
          <w:color w:val="000000" w:themeColor="text1" w:themeTint="FF" w:themeShade="FF"/>
          <w:sz w:val="24"/>
          <w:szCs w:val="24"/>
          <w:u w:val="none"/>
          <w:lang w:val="en-US"/>
        </w:rPr>
        <w:t>How small the Indigenous display section was compared to the rest of the museum</w:t>
      </w:r>
    </w:p>
    <w:p xmlns:wp14="http://schemas.microsoft.com/office/word/2010/wordml" w:rsidP="19CA7FFB" wp14:paraId="57DA478A" wp14:textId="5E47B5E3">
      <w:pPr>
        <w:pStyle w:val="ListParagraph"/>
        <w:numPr>
          <w:ilvl w:val="1"/>
          <w:numId w:val="5"/>
        </w:numPr>
        <w:spacing w:after="160" w:line="240" w:lineRule="auto"/>
        <w:rPr>
          <w:rFonts w:ascii="Calibri" w:hAnsi="Calibri" w:eastAsia="Calibri" w:cs="Calibri"/>
          <w:b w:val="1"/>
          <w:bCs w:val="1"/>
          <w:i w:val="0"/>
          <w:iCs w:val="0"/>
          <w:noProof w:val="0"/>
          <w:lang w:val="en-US"/>
        </w:rPr>
      </w:pPr>
      <w:r w:rsidRPr="19CA7FFB" w:rsidR="19CA7FFB">
        <w:rPr>
          <w:rFonts w:ascii="Calibri" w:hAnsi="Calibri" w:eastAsia="Calibri" w:cs="Calibri"/>
          <w:b w:val="1"/>
          <w:bCs w:val="1"/>
          <w:i w:val="0"/>
          <w:iCs w:val="0"/>
          <w:noProof w:val="0"/>
          <w:lang w:val="en-US"/>
        </w:rPr>
        <w:t xml:space="preserve">The commissioners time in </w:t>
      </w:r>
      <w:r w:rsidRPr="19CA7FFB" w:rsidR="19CA7FFB">
        <w:rPr>
          <w:rFonts w:ascii="Calibri" w:hAnsi="Calibri" w:eastAsia="Calibri" w:cs="Calibri"/>
          <w:b w:val="1"/>
          <w:bCs w:val="1"/>
          <w:i w:val="0"/>
          <w:iCs w:val="0"/>
          <w:noProof w:val="0"/>
          <w:lang w:val="en-US"/>
        </w:rPr>
        <w:t>Tidmarsh</w:t>
      </w:r>
      <w:r>
        <w:tab/>
      </w:r>
    </w:p>
    <w:p xmlns:wp14="http://schemas.microsoft.com/office/word/2010/wordml" w:rsidP="00617EB8" wp14:paraId="23515B31" wp14:textId="14646026">
      <w:pPr>
        <w:pStyle w:val="ListParagraph"/>
        <w:numPr>
          <w:ilvl w:val="2"/>
          <w:numId w:val="5"/>
        </w:numPr>
        <w:spacing w:after="160" w:line="240" w:lineRule="auto"/>
        <w:rPr>
          <w:rFonts w:ascii="Calibri" w:hAnsi="Calibri" w:eastAsia="Calibri" w:cs="Calibri"/>
          <w:b w:val="0"/>
          <w:bCs w:val="0"/>
          <w:i w:val="0"/>
          <w:iCs w:val="0"/>
          <w:noProof w:val="0"/>
          <w:u w:val="none"/>
          <w:lang w:val="en-US"/>
        </w:rPr>
      </w:pPr>
      <w:r w:rsidRPr="00617EB8" w:rsidR="404DD2D2">
        <w:rPr>
          <w:rFonts w:ascii="Calibri" w:hAnsi="Calibri" w:eastAsia="Calibri" w:cs="Calibri"/>
          <w:b w:val="0"/>
          <w:bCs w:val="0"/>
          <w:i w:val="0"/>
          <w:iCs w:val="0"/>
          <w:caps w:val="0"/>
          <w:smallCaps w:val="0"/>
          <w:noProof w:val="0"/>
          <w:color w:val="000000" w:themeColor="text1" w:themeTint="FF" w:themeShade="FF"/>
          <w:sz w:val="24"/>
          <w:szCs w:val="24"/>
          <w:u w:val="none"/>
          <w:lang w:val="en-US"/>
        </w:rPr>
        <w:t>If there was more time, there was more to see</w:t>
      </w:r>
      <w:r>
        <w:tab/>
      </w:r>
    </w:p>
    <w:p xmlns:wp14="http://schemas.microsoft.com/office/word/2010/wordml" w:rsidP="00617EB8" wp14:paraId="59D4A436" wp14:textId="187E6C66">
      <w:pPr>
        <w:pStyle w:val="ListParagraph"/>
        <w:numPr>
          <w:ilvl w:val="0"/>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0EDA341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Appreciation to Strong Oak </w:t>
      </w:r>
    </w:p>
    <w:p xmlns:wp14="http://schemas.microsoft.com/office/word/2010/wordml" w:rsidP="00617EB8" wp14:paraId="1109D0D5" wp14:textId="2A40B7FD">
      <w:pPr>
        <w:pStyle w:val="ListParagraph"/>
        <w:numPr>
          <w:ilvl w:val="0"/>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0EDA3417">
        <w:rPr>
          <w:rFonts w:ascii="Calibri" w:hAnsi="Calibri" w:eastAsia="Calibri" w:cs="Calibri"/>
          <w:b w:val="0"/>
          <w:bCs w:val="0"/>
          <w:i w:val="0"/>
          <w:iCs w:val="0"/>
          <w:caps w:val="0"/>
          <w:smallCaps w:val="0"/>
          <w:noProof w:val="0"/>
          <w:color w:val="000000" w:themeColor="text1" w:themeTint="FF" w:themeShade="FF"/>
          <w:sz w:val="24"/>
          <w:szCs w:val="24"/>
          <w:u w:val="none"/>
          <w:lang w:val="en-US"/>
        </w:rPr>
        <w:t>Appreciation to Mr. Ashour for his attendance</w:t>
      </w:r>
    </w:p>
    <w:p xmlns:wp14="http://schemas.microsoft.com/office/word/2010/wordml" w:rsidP="00617EB8" wp14:paraId="1325E3EB" wp14:textId="06FE381E">
      <w:pPr>
        <w:pStyle w:val="ListParagraph"/>
        <w:numPr>
          <w:ilvl w:val="0"/>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21155551">
        <w:rPr>
          <w:rFonts w:ascii="Calibri" w:hAnsi="Calibri" w:eastAsia="Calibri" w:cs="Calibri"/>
          <w:b w:val="0"/>
          <w:bCs w:val="0"/>
          <w:i w:val="0"/>
          <w:iCs w:val="0"/>
          <w:caps w:val="0"/>
          <w:smallCaps w:val="0"/>
          <w:noProof w:val="0"/>
          <w:color w:val="000000" w:themeColor="text1" w:themeTint="FF" w:themeShade="FF"/>
          <w:sz w:val="24"/>
          <w:szCs w:val="24"/>
          <w:u w:val="none"/>
          <w:lang w:val="en-US"/>
        </w:rPr>
        <w:t>The state of the country</w:t>
      </w:r>
    </w:p>
    <w:p xmlns:wp14="http://schemas.microsoft.com/office/word/2010/wordml" w:rsidP="00617EB8" wp14:paraId="3FD4ACA7" wp14:textId="7143C3EC">
      <w:pPr>
        <w:pStyle w:val="ListParagraph"/>
        <w:numPr>
          <w:ilvl w:val="0"/>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21155551">
        <w:rPr>
          <w:rFonts w:ascii="Calibri" w:hAnsi="Calibri" w:eastAsia="Calibri" w:cs="Calibri"/>
          <w:b w:val="0"/>
          <w:bCs w:val="0"/>
          <w:i w:val="0"/>
          <w:iCs w:val="0"/>
          <w:caps w:val="0"/>
          <w:smallCaps w:val="0"/>
          <w:noProof w:val="0"/>
          <w:color w:val="000000" w:themeColor="text1" w:themeTint="FF" w:themeShade="FF"/>
          <w:sz w:val="24"/>
          <w:szCs w:val="24"/>
          <w:u w:val="none"/>
          <w:lang w:val="en-US"/>
        </w:rPr>
        <w:t>The state of the world</w:t>
      </w:r>
    </w:p>
    <w:p xmlns:wp14="http://schemas.microsoft.com/office/word/2010/wordml" w:rsidP="00617EB8" wp14:paraId="3A487D22" wp14:textId="55E5D227">
      <w:pPr>
        <w:pStyle w:val="ListParagraph"/>
        <w:numPr>
          <w:ilvl w:val="0"/>
          <w:numId w:val="5"/>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786ECBE6" w:rsidR="21155551">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Call to challenge the large figures that work for the city</w:t>
      </w:r>
    </w:p>
    <w:p xmlns:wp14="http://schemas.microsoft.com/office/word/2010/wordml" w:rsidP="00617EB8" wp14:paraId="47BE05A1" wp14:textId="253F3197">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7) </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Open Forum</w:t>
      </w:r>
    </w:p>
    <w:p xmlns:wp14="http://schemas.microsoft.com/office/word/2010/wordml" w:rsidP="00617EB8" wp14:paraId="1CFC6F2F" wp14:textId="6AFBF863">
      <w:pPr>
        <w:spacing w:after="160" w:line="480" w:lineRule="auto"/>
        <w:ind w:firstLine="720"/>
        <w:rPr>
          <w:rFonts w:ascii="Calibri" w:hAnsi="Calibri" w:eastAsia="Calibri" w:cs="Calibri"/>
          <w:b w:val="0"/>
          <w:bCs w:val="0"/>
          <w:i w:val="0"/>
          <w:iCs w:val="0"/>
          <w:caps w:val="0"/>
          <w:smallCaps w:val="0"/>
          <w:noProof w:val="0"/>
          <w:color w:val="000000" w:themeColor="text1" w:themeTint="FF" w:themeShade="FF"/>
          <w:sz w:val="24"/>
          <w:szCs w:val="24"/>
          <w:u w:val="single"/>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Commissioners</w:t>
      </w:r>
    </w:p>
    <w:p xmlns:wp14="http://schemas.microsoft.com/office/word/2010/wordml" w:rsidP="00617EB8" wp14:paraId="1F79D82F" wp14:textId="077EE795">
      <w:pPr>
        <w:spacing w:before="0" w:beforeAutospacing="off" w:after="160" w:afterAutospacing="off" w:line="480" w:lineRule="auto"/>
        <w:ind w:left="0" w:right="0" w:firstLine="720"/>
        <w:jc w:val="left"/>
        <w:rPr>
          <w:rFonts w:ascii="Calibri" w:hAnsi="Calibri" w:eastAsia="Calibri" w:cs="Calibri"/>
          <w:b w:val="0"/>
          <w:bCs w:val="0"/>
          <w:i w:val="0"/>
          <w:iCs w:val="0"/>
          <w:caps w:val="0"/>
          <w:smallCaps w:val="0"/>
          <w:noProof w:val="0"/>
          <w:color w:val="000000" w:themeColor="text1" w:themeTint="FF" w:themeShade="FF"/>
          <w:sz w:val="24"/>
          <w:szCs w:val="24"/>
          <w:u w:val="single"/>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General Public</w:t>
      </w:r>
    </w:p>
    <w:p xmlns:wp14="http://schemas.microsoft.com/office/word/2010/wordml" w:rsidP="19CA7FFB" wp14:paraId="64A7A11D" wp14:textId="37C42BBF">
      <w:pPr>
        <w:pStyle w:val="ListParagraph"/>
        <w:numPr>
          <w:ilvl w:val="0"/>
          <w:numId w:val="6"/>
        </w:numPr>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9CA7FFB" w:rsidR="19CA7FFB">
        <w:rPr>
          <w:rFonts w:ascii="Calibri" w:hAnsi="Calibri" w:eastAsia="Calibri" w:cs="Calibri"/>
          <w:b w:val="0"/>
          <w:bCs w:val="0"/>
          <w:i w:val="0"/>
          <w:iCs w:val="0"/>
          <w:caps w:val="0"/>
          <w:smallCaps w:val="0"/>
          <w:noProof w:val="0"/>
          <w:color w:val="000000" w:themeColor="text1" w:themeTint="FF" w:themeShade="FF"/>
          <w:sz w:val="24"/>
          <w:szCs w:val="24"/>
          <w:u w:val="none"/>
          <w:lang w:val="en-US"/>
        </w:rPr>
        <w:t>Mr. Ed Terrell brought forth to the commission a list of issues that have had occurred recently in the city:</w:t>
      </w:r>
    </w:p>
    <w:p xmlns:wp14="http://schemas.microsoft.com/office/word/2010/wordml" w:rsidP="00617EB8" wp14:paraId="747B8877" wp14:textId="4F7FC807">
      <w:pPr>
        <w:pStyle w:val="ListParagraph"/>
        <w:numPr>
          <w:ilvl w:val="1"/>
          <w:numId w:val="6"/>
        </w:numPr>
        <w:spacing w:before="0"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3774CC75">
        <w:rPr>
          <w:rFonts w:ascii="Calibri" w:hAnsi="Calibri" w:eastAsia="Calibri" w:cs="Calibri"/>
          <w:b w:val="0"/>
          <w:bCs w:val="0"/>
          <w:i w:val="0"/>
          <w:iCs w:val="0"/>
          <w:caps w:val="0"/>
          <w:smallCaps w:val="0"/>
          <w:noProof w:val="0"/>
          <w:color w:val="000000" w:themeColor="text1" w:themeTint="FF" w:themeShade="FF"/>
          <w:sz w:val="24"/>
          <w:szCs w:val="24"/>
          <w:u w:val="none"/>
          <w:lang w:val="en-US"/>
        </w:rPr>
        <w:t>I</w:t>
      </w:r>
      <w:r w:rsidRPr="00617EB8" w:rsidR="205D6253">
        <w:rPr>
          <w:rFonts w:ascii="Calibri" w:hAnsi="Calibri" w:eastAsia="Calibri" w:cs="Calibri"/>
          <w:b w:val="0"/>
          <w:bCs w:val="0"/>
          <w:i w:val="0"/>
          <w:iCs w:val="0"/>
          <w:caps w:val="0"/>
          <w:smallCaps w:val="0"/>
          <w:noProof w:val="0"/>
          <w:color w:val="000000" w:themeColor="text1" w:themeTint="FF" w:themeShade="FF"/>
          <w:sz w:val="24"/>
          <w:szCs w:val="24"/>
          <w:u w:val="none"/>
          <w:lang w:val="en-US"/>
        </w:rPr>
        <w:t>ssue</w:t>
      </w:r>
      <w:r w:rsidRPr="00617EB8" w:rsidR="3774CC75">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#1: </w:t>
      </w:r>
      <w:r w:rsidRPr="00617EB8" w:rsidR="4E4EF595">
        <w:rPr>
          <w:rFonts w:ascii="Calibri" w:hAnsi="Calibri" w:eastAsia="Calibri" w:cs="Calibri"/>
          <w:b w:val="0"/>
          <w:bCs w:val="0"/>
          <w:i w:val="0"/>
          <w:iCs w:val="0"/>
          <w:caps w:val="0"/>
          <w:smallCaps w:val="0"/>
          <w:noProof w:val="0"/>
          <w:color w:val="000000" w:themeColor="text1" w:themeTint="FF" w:themeShade="FF"/>
          <w:sz w:val="24"/>
          <w:szCs w:val="24"/>
          <w:u w:val="none"/>
          <w:lang w:val="en-US"/>
        </w:rPr>
        <w:t>On</w:t>
      </w:r>
      <w:r w:rsidRPr="00617EB8" w:rsidR="4E4EF595">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October 16</w:t>
      </w:r>
      <w:r w:rsidRPr="00617EB8" w:rsidR="4E4EF595">
        <w:rPr>
          <w:rFonts w:ascii="Calibri" w:hAnsi="Calibri" w:eastAsia="Calibri" w:cs="Calibri"/>
          <w:b w:val="0"/>
          <w:bCs w:val="0"/>
          <w:i w:val="0"/>
          <w:iCs w:val="0"/>
          <w:caps w:val="0"/>
          <w:smallCaps w:val="0"/>
          <w:noProof w:val="0"/>
          <w:color w:val="000000" w:themeColor="text1" w:themeTint="FF" w:themeShade="FF"/>
          <w:sz w:val="24"/>
          <w:szCs w:val="24"/>
          <w:u w:val="none"/>
          <w:vertAlign w:val="superscript"/>
          <w:lang w:val="en-US"/>
        </w:rPr>
        <w:t>th</w:t>
      </w:r>
      <w:r w:rsidRPr="00617EB8" w:rsidR="4E4EF595">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0617EB8" w:rsidR="3774CC75">
        <w:rPr>
          <w:rFonts w:ascii="Calibri" w:hAnsi="Calibri" w:eastAsia="Calibri" w:cs="Calibri"/>
          <w:b w:val="0"/>
          <w:bCs w:val="0"/>
          <w:i w:val="0"/>
          <w:iCs w:val="0"/>
          <w:caps w:val="0"/>
          <w:smallCaps w:val="0"/>
          <w:noProof w:val="0"/>
          <w:color w:val="000000" w:themeColor="text1" w:themeTint="FF" w:themeShade="FF"/>
          <w:sz w:val="24"/>
          <w:szCs w:val="24"/>
          <w:u w:val="none"/>
          <w:lang w:val="en-US"/>
        </w:rPr>
        <w:t>Paint sprayed racial slur on the fence near Walgreens on Broadway</w:t>
      </w:r>
    </w:p>
    <w:p xmlns:wp14="http://schemas.microsoft.com/office/word/2010/wordml" w:rsidP="00617EB8" wp14:paraId="0172480F" wp14:textId="7613F8EF">
      <w:pPr>
        <w:pStyle w:val="ListParagraph"/>
        <w:numPr>
          <w:ilvl w:val="1"/>
          <w:numId w:val="6"/>
        </w:numPr>
        <w:spacing w:before="0"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1482D876">
        <w:rPr>
          <w:rFonts w:ascii="Calibri" w:hAnsi="Calibri" w:eastAsia="Calibri" w:cs="Calibri"/>
          <w:b w:val="0"/>
          <w:bCs w:val="0"/>
          <w:i w:val="0"/>
          <w:iCs w:val="0"/>
          <w:caps w:val="0"/>
          <w:smallCaps w:val="0"/>
          <w:noProof w:val="0"/>
          <w:color w:val="000000" w:themeColor="text1" w:themeTint="FF" w:themeShade="FF"/>
          <w:sz w:val="24"/>
          <w:szCs w:val="24"/>
          <w:u w:val="none"/>
          <w:lang w:val="en-US"/>
        </w:rPr>
        <w:t>I</w:t>
      </w:r>
      <w:r w:rsidRPr="00617EB8" w:rsidR="7829D537">
        <w:rPr>
          <w:rFonts w:ascii="Calibri" w:hAnsi="Calibri" w:eastAsia="Calibri" w:cs="Calibri"/>
          <w:b w:val="0"/>
          <w:bCs w:val="0"/>
          <w:i w:val="0"/>
          <w:iCs w:val="0"/>
          <w:caps w:val="0"/>
          <w:smallCaps w:val="0"/>
          <w:noProof w:val="0"/>
          <w:color w:val="000000" w:themeColor="text1" w:themeTint="FF" w:themeShade="FF"/>
          <w:sz w:val="24"/>
          <w:szCs w:val="24"/>
          <w:u w:val="none"/>
          <w:lang w:val="en-US"/>
        </w:rPr>
        <w:t>ssue</w:t>
      </w:r>
      <w:r w:rsidRPr="00617EB8" w:rsidR="1482D876">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#2: Potential Anti-</w:t>
      </w:r>
      <w:r w:rsidRPr="00617EB8" w:rsidR="7DE8760E">
        <w:rPr>
          <w:rFonts w:ascii="Calibri" w:hAnsi="Calibri" w:eastAsia="Calibri" w:cs="Calibri"/>
          <w:b w:val="0"/>
          <w:bCs w:val="0"/>
          <w:i w:val="0"/>
          <w:iCs w:val="0"/>
          <w:caps w:val="0"/>
          <w:smallCaps w:val="0"/>
          <w:noProof w:val="0"/>
          <w:color w:val="000000" w:themeColor="text1" w:themeTint="FF" w:themeShade="FF"/>
          <w:sz w:val="24"/>
          <w:szCs w:val="24"/>
          <w:u w:val="none"/>
          <w:lang w:val="en-US"/>
        </w:rPr>
        <w:t>Sematic</w:t>
      </w:r>
      <w:r w:rsidRPr="00617EB8" w:rsidR="1482D876">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statement put out by the Superintendent of RPS</w:t>
      </w:r>
    </w:p>
    <w:p xmlns:wp14="http://schemas.microsoft.com/office/word/2010/wordml" w:rsidP="00617EB8" wp14:paraId="293E4CC4" wp14:textId="4AC55817">
      <w:pPr>
        <w:pStyle w:val="ListParagraph"/>
        <w:numPr>
          <w:ilvl w:val="1"/>
          <w:numId w:val="6"/>
        </w:numPr>
        <w:spacing w:before="0"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0617EB8" w:rsidR="78238B7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Issue #3: Concerns </w:t>
      </w:r>
      <w:r w:rsidRPr="00617EB8" w:rsidR="78238B77">
        <w:rPr>
          <w:rFonts w:ascii="Calibri" w:hAnsi="Calibri" w:eastAsia="Calibri" w:cs="Calibri"/>
          <w:b w:val="0"/>
          <w:bCs w:val="0"/>
          <w:i w:val="0"/>
          <w:iCs w:val="0"/>
          <w:caps w:val="0"/>
          <w:smallCaps w:val="0"/>
          <w:noProof w:val="0"/>
          <w:color w:val="000000" w:themeColor="text1" w:themeTint="FF" w:themeShade="FF"/>
          <w:sz w:val="24"/>
          <w:szCs w:val="24"/>
          <w:u w:val="none"/>
          <w:lang w:val="en-US"/>
        </w:rPr>
        <w:t>regarding</w:t>
      </w:r>
      <w:r w:rsidRPr="00617EB8" w:rsidR="78238B7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how “white” the school building committee is </w:t>
      </w:r>
      <w:r w:rsidRPr="00617EB8" w:rsidR="70E37C0A">
        <w:rPr>
          <w:rFonts w:ascii="Calibri" w:hAnsi="Calibri" w:eastAsia="Calibri" w:cs="Calibri"/>
          <w:b w:val="0"/>
          <w:bCs w:val="0"/>
          <w:i w:val="0"/>
          <w:iCs w:val="0"/>
          <w:caps w:val="0"/>
          <w:smallCaps w:val="0"/>
          <w:noProof w:val="0"/>
          <w:color w:val="000000" w:themeColor="text1" w:themeTint="FF" w:themeShade="FF"/>
          <w:sz w:val="24"/>
          <w:szCs w:val="24"/>
          <w:u w:val="none"/>
          <w:lang w:val="en-US"/>
        </w:rPr>
        <w:t>despite</w:t>
      </w:r>
      <w:r w:rsidRPr="00617EB8" w:rsidR="78238B7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0617EB8" w:rsidR="594B8445">
        <w:rPr>
          <w:rFonts w:ascii="Calibri" w:hAnsi="Calibri" w:eastAsia="Calibri" w:cs="Calibri"/>
          <w:b w:val="0"/>
          <w:bCs w:val="0"/>
          <w:i w:val="0"/>
          <w:iCs w:val="0"/>
          <w:caps w:val="0"/>
          <w:smallCaps w:val="0"/>
          <w:noProof w:val="0"/>
          <w:color w:val="000000" w:themeColor="text1" w:themeTint="FF" w:themeShade="FF"/>
          <w:sz w:val="24"/>
          <w:szCs w:val="24"/>
          <w:u w:val="none"/>
          <w:lang w:val="en-US"/>
        </w:rPr>
        <w:t>how minority-majority the school population is</w:t>
      </w:r>
    </w:p>
    <w:p xmlns:wp14="http://schemas.microsoft.com/office/word/2010/wordml" w:rsidP="00617EB8" wp14:paraId="339445C5" wp14:textId="1EB4B2FC">
      <w:pPr>
        <w:pStyle w:val="ListParagraph"/>
        <w:numPr>
          <w:ilvl w:val="1"/>
          <w:numId w:val="6"/>
        </w:numPr>
        <w:spacing w:before="0" w:beforeAutospacing="off" w:after="160" w:afterAutospacing="off" w:line="240" w:lineRule="auto"/>
        <w:ind w:right="0"/>
        <w:jc w:val="left"/>
        <w:rPr>
          <w:rFonts w:ascii="Calibri" w:hAnsi="Calibri" w:eastAsia="Calibri" w:cs="Calibri"/>
          <w:b w:val="1"/>
          <w:bCs w:val="1"/>
          <w:i w:val="0"/>
          <w:iCs w:val="0"/>
          <w:caps w:val="0"/>
          <w:smallCaps w:val="0"/>
          <w:noProof w:val="0"/>
          <w:color w:val="000000" w:themeColor="text1" w:themeTint="FF" w:themeShade="FF"/>
          <w:sz w:val="24"/>
          <w:szCs w:val="24"/>
          <w:lang w:val="en-US"/>
        </w:rPr>
      </w:pPr>
      <w:r w:rsidRPr="00617EB8" w:rsidR="594B8445">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Issue #4: </w:t>
      </w:r>
      <w:r w:rsidRPr="00617EB8" w:rsidR="594B8445">
        <w:rPr>
          <w:rFonts w:ascii="Calibri" w:hAnsi="Calibri" w:eastAsia="Calibri" w:cs="Calibri"/>
          <w:b w:val="0"/>
          <w:bCs w:val="0"/>
          <w:i w:val="0"/>
          <w:iCs w:val="0"/>
          <w:caps w:val="0"/>
          <w:smallCaps w:val="0"/>
          <w:noProof w:val="0"/>
          <w:color w:val="000000" w:themeColor="text1" w:themeTint="FF" w:themeShade="FF"/>
          <w:sz w:val="24"/>
          <w:szCs w:val="24"/>
          <w:lang w:val="en-US"/>
        </w:rPr>
        <w:t>November 3rd on Haskell Avenue, one neighbor made racial statements</w:t>
      </w:r>
      <w:r w:rsidRPr="00617EB8" w:rsidR="594B844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0617EB8" wp14:paraId="14ED30D7" wp14:textId="2080C959">
      <w:pPr>
        <w:pStyle w:val="ListParagraph"/>
        <w:numPr>
          <w:ilvl w:val="1"/>
          <w:numId w:val="6"/>
        </w:numPr>
        <w:spacing w:before="0" w:beforeAutospacing="off" w:after="16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9CA7FFB" w:rsidR="19CA7FFB">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Issue #5: </w:t>
      </w:r>
      <w:r w:rsidRPr="19CA7FFB" w:rsidR="19CA7FFB">
        <w:rPr>
          <w:rFonts w:ascii="Calibri" w:hAnsi="Calibri" w:eastAsia="Calibri" w:cs="Calibri"/>
          <w:b w:val="0"/>
          <w:bCs w:val="0"/>
          <w:i w:val="0"/>
          <w:iCs w:val="0"/>
          <w:caps w:val="0"/>
          <w:smallCaps w:val="0"/>
          <w:noProof w:val="0"/>
          <w:color w:val="000000" w:themeColor="text1" w:themeTint="FF" w:themeShade="FF"/>
          <w:sz w:val="24"/>
          <w:szCs w:val="24"/>
          <w:lang w:val="en-US"/>
        </w:rPr>
        <w:t>September 30</w:t>
      </w:r>
      <w:r w:rsidRPr="19CA7FFB" w:rsidR="19CA7FFB">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19CA7FFB" w:rsidR="19CA7F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2024 </w:t>
      </w:r>
      <w:r w:rsidRPr="19CA7FFB" w:rsidR="19CA7FFB">
        <w:rPr>
          <w:rFonts w:ascii="Calibri" w:hAnsi="Calibri" w:eastAsia="Calibri" w:cs="Calibri"/>
          <w:b w:val="0"/>
          <w:bCs w:val="0"/>
          <w:i w:val="0"/>
          <w:iCs w:val="0"/>
          <w:caps w:val="0"/>
          <w:smallCaps w:val="0"/>
          <w:noProof w:val="0"/>
          <w:color w:val="000000" w:themeColor="text1" w:themeTint="FF" w:themeShade="FF"/>
          <w:sz w:val="24"/>
          <w:szCs w:val="24"/>
          <w:lang w:val="en-US"/>
        </w:rPr>
        <w:t>- Vandalism</w:t>
      </w:r>
      <w:r w:rsidRPr="19CA7FFB" w:rsidR="19CA7F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words were written spray</w:t>
      </w:r>
      <w:r w:rsidRPr="19CA7FFB" w:rsidR="19CA7F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painted on the property that were </w:t>
      </w:r>
      <w:r w:rsidRPr="19CA7FFB" w:rsidR="19CA7FFB">
        <w:rPr>
          <w:rFonts w:ascii="Calibri" w:hAnsi="Calibri" w:eastAsia="Calibri" w:cs="Calibri"/>
          <w:b w:val="0"/>
          <w:bCs w:val="0"/>
          <w:i w:val="0"/>
          <w:iCs w:val="0"/>
          <w:caps w:val="0"/>
          <w:smallCaps w:val="0"/>
          <w:noProof w:val="0"/>
          <w:color w:val="000000" w:themeColor="text1" w:themeTint="FF" w:themeShade="FF"/>
          <w:sz w:val="24"/>
          <w:szCs w:val="24"/>
          <w:lang w:val="en-US"/>
        </w:rPr>
        <w:t>apparently racist</w:t>
      </w:r>
    </w:p>
    <w:p xmlns:wp14="http://schemas.microsoft.com/office/word/2010/wordml" w:rsidP="00617EB8" wp14:paraId="4E79F8A0" wp14:textId="69F73726">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0617EB8" w:rsidR="6D1AB584">
        <w:rPr>
          <w:rFonts w:ascii="Calibri" w:hAnsi="Calibri" w:eastAsia="Calibri" w:cs="Calibri"/>
          <w:b w:val="1"/>
          <w:bCs w:val="1"/>
          <w:i w:val="0"/>
          <w:iCs w:val="0"/>
          <w:caps w:val="0"/>
          <w:smallCaps w:val="0"/>
          <w:noProof w:val="0"/>
          <w:color w:val="000000" w:themeColor="text1" w:themeTint="FF" w:themeShade="FF"/>
          <w:sz w:val="24"/>
          <w:szCs w:val="24"/>
          <w:lang w:val="en-US"/>
        </w:rPr>
        <w:t>10)</w:t>
      </w:r>
      <w:r w:rsidRPr="00617EB8" w:rsidR="6D1AB584">
        <w:rPr>
          <w:rFonts w:ascii="Calibri" w:hAnsi="Calibri" w:eastAsia="Calibri" w:cs="Calibri"/>
          <w:b w:val="1"/>
          <w:bCs w:val="1"/>
          <w:i w:val="0"/>
          <w:iCs w:val="0"/>
          <w:caps w:val="0"/>
          <w:smallCaps w:val="0"/>
          <w:noProof w:val="0"/>
          <w:color w:val="000000" w:themeColor="text1" w:themeTint="FF" w:themeShade="FF"/>
          <w:sz w:val="24"/>
          <w:szCs w:val="24"/>
          <w:u w:val="single"/>
          <w:lang w:val="en-US"/>
        </w:rPr>
        <w:t xml:space="preserve"> Adjournment</w:t>
      </w:r>
    </w:p>
    <w:p xmlns:wp14="http://schemas.microsoft.com/office/word/2010/wordml" w:rsidP="00617EB8" wp14:paraId="2C078E63" wp14:textId="4E78C9E3">
      <w:pPr>
        <w:ind w:firstLine="720"/>
        <w:rPr>
          <w:rFonts w:ascii="Calibri" w:hAnsi="Calibri" w:eastAsia="Calibri" w:cs="Calibri"/>
        </w:rPr>
      </w:pPr>
      <w:r w:rsidRPr="00617EB8" w:rsidR="59923129">
        <w:rPr>
          <w:rFonts w:ascii="Calibri" w:hAnsi="Calibri" w:eastAsia="Calibri" w:cs="Calibri"/>
        </w:rPr>
        <w:t xml:space="preserve">Commissioner Laroussi motions to adjourn the </w:t>
      </w:r>
      <w:r w:rsidRPr="00617EB8" w:rsidR="59923129">
        <w:rPr>
          <w:rFonts w:ascii="Calibri" w:hAnsi="Calibri" w:eastAsia="Calibri" w:cs="Calibri"/>
        </w:rPr>
        <w:t>meeting</w:t>
      </w:r>
      <w:r w:rsidRPr="00617EB8" w:rsidR="59923129">
        <w:rPr>
          <w:rFonts w:ascii="Calibri" w:hAnsi="Calibri" w:eastAsia="Calibri" w:cs="Calibri"/>
        </w:rPr>
        <w:t>, Commissioner Pich seconds, all are in favor. Meet is then adjourned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opxX5xFP" int2:invalidationBookmarkName="" int2:hashCode="4al3fkbOUWHtjQ" int2:id="dDCwU0jy">
      <int2:state int2:type="AugLoop_Text_Critique" int2:value="Rejected"/>
    </int2:bookmark>
    <int2:bookmark int2:bookmarkName="_Int_NXwvNzBj" int2:invalidationBookmarkName="" int2:hashCode="Q1kPy8Mb0AfLex" int2:id="5AfbBPmI">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92cbc6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29b84d3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4">
    <w:nsid w:val="659d3f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67d216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6038f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4607094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178"/>
    <w:rsid w:val="0059F8D9"/>
    <w:rsid w:val="00617EB8"/>
    <w:rsid w:val="01561351"/>
    <w:rsid w:val="01EC6789"/>
    <w:rsid w:val="03E3B9E4"/>
    <w:rsid w:val="048AA003"/>
    <w:rsid w:val="04DF87C7"/>
    <w:rsid w:val="05F4E85F"/>
    <w:rsid w:val="08A49076"/>
    <w:rsid w:val="08C14B47"/>
    <w:rsid w:val="099EA869"/>
    <w:rsid w:val="0A658F5B"/>
    <w:rsid w:val="0B9E83CC"/>
    <w:rsid w:val="0C73B6A8"/>
    <w:rsid w:val="0CBCB3EB"/>
    <w:rsid w:val="0D3D9A66"/>
    <w:rsid w:val="0D404777"/>
    <w:rsid w:val="0E18C2EE"/>
    <w:rsid w:val="0EDA3417"/>
    <w:rsid w:val="1055195B"/>
    <w:rsid w:val="119E1E4F"/>
    <w:rsid w:val="143FCB77"/>
    <w:rsid w:val="1446A1E6"/>
    <w:rsid w:val="1482D876"/>
    <w:rsid w:val="163603B3"/>
    <w:rsid w:val="197533F3"/>
    <w:rsid w:val="19BE3615"/>
    <w:rsid w:val="19CA7FFB"/>
    <w:rsid w:val="1A098076"/>
    <w:rsid w:val="1AD77F0E"/>
    <w:rsid w:val="205D6253"/>
    <w:rsid w:val="21155551"/>
    <w:rsid w:val="214F92CE"/>
    <w:rsid w:val="2328F1F3"/>
    <w:rsid w:val="23F47614"/>
    <w:rsid w:val="247BDE4A"/>
    <w:rsid w:val="25308F10"/>
    <w:rsid w:val="27A762EB"/>
    <w:rsid w:val="284CFC08"/>
    <w:rsid w:val="28737514"/>
    <w:rsid w:val="29C87178"/>
    <w:rsid w:val="2AE484E9"/>
    <w:rsid w:val="2BE60FEF"/>
    <w:rsid w:val="2E9649A2"/>
    <w:rsid w:val="30C39750"/>
    <w:rsid w:val="318298FE"/>
    <w:rsid w:val="322212CF"/>
    <w:rsid w:val="342F83C9"/>
    <w:rsid w:val="351476A1"/>
    <w:rsid w:val="3774CC75"/>
    <w:rsid w:val="3A804196"/>
    <w:rsid w:val="3EC5FC77"/>
    <w:rsid w:val="3FE8AA84"/>
    <w:rsid w:val="404DD2D2"/>
    <w:rsid w:val="40C4322D"/>
    <w:rsid w:val="4184FA79"/>
    <w:rsid w:val="41C64DFF"/>
    <w:rsid w:val="41DBE349"/>
    <w:rsid w:val="4316A11F"/>
    <w:rsid w:val="44237E34"/>
    <w:rsid w:val="44EA48C3"/>
    <w:rsid w:val="473566A5"/>
    <w:rsid w:val="4746DF8B"/>
    <w:rsid w:val="48B5DCC3"/>
    <w:rsid w:val="49F2F609"/>
    <w:rsid w:val="4A56C90C"/>
    <w:rsid w:val="4AC27AAD"/>
    <w:rsid w:val="4CB46BC8"/>
    <w:rsid w:val="4D4E64B2"/>
    <w:rsid w:val="4E4EF595"/>
    <w:rsid w:val="4E78BFEE"/>
    <w:rsid w:val="4EFF7D30"/>
    <w:rsid w:val="4F32766D"/>
    <w:rsid w:val="502E2252"/>
    <w:rsid w:val="51675C49"/>
    <w:rsid w:val="5664D9CF"/>
    <w:rsid w:val="57777B5A"/>
    <w:rsid w:val="58979278"/>
    <w:rsid w:val="58ECA35B"/>
    <w:rsid w:val="594B8445"/>
    <w:rsid w:val="596281B9"/>
    <w:rsid w:val="59923129"/>
    <w:rsid w:val="59F0C422"/>
    <w:rsid w:val="5A2E17B4"/>
    <w:rsid w:val="5A623F10"/>
    <w:rsid w:val="5D244275"/>
    <w:rsid w:val="5E08B0CB"/>
    <w:rsid w:val="5F0F05D5"/>
    <w:rsid w:val="602F256A"/>
    <w:rsid w:val="6117E331"/>
    <w:rsid w:val="62CBDBF1"/>
    <w:rsid w:val="63C07381"/>
    <w:rsid w:val="66675788"/>
    <w:rsid w:val="677BC636"/>
    <w:rsid w:val="67C50A03"/>
    <w:rsid w:val="68D74F0C"/>
    <w:rsid w:val="6A53C4F3"/>
    <w:rsid w:val="6A8C3CD6"/>
    <w:rsid w:val="6AA11D6B"/>
    <w:rsid w:val="6AAA1850"/>
    <w:rsid w:val="6BFCAB39"/>
    <w:rsid w:val="6C1871F1"/>
    <w:rsid w:val="6D1AB584"/>
    <w:rsid w:val="7066F3B0"/>
    <w:rsid w:val="70966613"/>
    <w:rsid w:val="70E37C0A"/>
    <w:rsid w:val="712FA2DF"/>
    <w:rsid w:val="72159B39"/>
    <w:rsid w:val="7507A7F1"/>
    <w:rsid w:val="750D0703"/>
    <w:rsid w:val="76D22282"/>
    <w:rsid w:val="76F5F4AE"/>
    <w:rsid w:val="775555FF"/>
    <w:rsid w:val="78238B77"/>
    <w:rsid w:val="7829D537"/>
    <w:rsid w:val="786ECBE6"/>
    <w:rsid w:val="78BDBDD3"/>
    <w:rsid w:val="799A3D33"/>
    <w:rsid w:val="79FAFCB0"/>
    <w:rsid w:val="7ABBC4C4"/>
    <w:rsid w:val="7B629EB5"/>
    <w:rsid w:val="7C906072"/>
    <w:rsid w:val="7CFFDCA2"/>
    <w:rsid w:val="7D970E76"/>
    <w:rsid w:val="7DABA0CC"/>
    <w:rsid w:val="7DE8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178"/>
  <w15:chartTrackingRefBased/>
  <w15:docId w15:val="{D1084A04-CB6D-4C77-888F-45CDF8AC1A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0617EB8"/>
    <w:pPr>
      <w:spacing/>
      <w:ind w:left="720"/>
      <w:contextualSpacing/>
    </w:pPr>
  </w:style>
  <w:style w:type="character" w:styleId="Hyperlink">
    <w:uiPriority w:val="99"/>
    <w:name w:val="Hyperlink"/>
    <w:basedOn w:val="DefaultParagraphFont"/>
    <w:unhideWhenUsed/>
    <w:rsid w:val="00617EB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Muey5Fvaat8&amp;list=PLlYqBh7a_8bygF0VAbwGnzHZkZlICLRXb" TargetMode="External" Id="R78e1834dd353465c" /><Relationship Type="http://schemas.microsoft.com/office/2020/10/relationships/intelligence" Target="intelligence2.xml" Id="Rf80fdc8ae2c64c9c" /><Relationship Type="http://schemas.openxmlformats.org/officeDocument/2006/relationships/numbering" Target="numbering.xml" Id="R7ecd1ccaf425474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2024-11-26T22:55:37.0742931Z</dcterms:created>
  <dcterms:modified xsi:type="dcterms:W3CDTF">2024-12-02T14:04:27.1663606Z</dcterms:modified>
  <dc:creator>Chaimaa Hossaini</dc:creator>
  <lastModifiedBy>Guest User</lastModifiedBy>
</coreProperties>
</file>