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A2A1BA3" w:rsidP="50D2E60B" w:rsidRDefault="4A2A1BA3" w14:paraId="47013ACD" w14:textId="752D6344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A2A1B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CITY OF REVERE HUMAN RIGHTS COMMISSION</w:t>
      </w:r>
    </w:p>
    <w:p w:rsidR="4A2A1BA3" w:rsidP="50D2E60B" w:rsidRDefault="4A2A1BA3" w14:paraId="11A35A3F" w14:textId="11BC2E68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A2A1B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5:00 pm Eastern Time </w:t>
      </w:r>
    </w:p>
    <w:p w:rsidR="4A2A1BA3" w:rsidP="50D2E60B" w:rsidRDefault="4A2A1BA3" w14:paraId="14FADDB1" w14:textId="00508F30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A2A1B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Location: City Council Chambers </w:t>
      </w:r>
    </w:p>
    <w:p w:rsidR="4A2A1BA3" w:rsidP="50D2E60B" w:rsidRDefault="4A2A1BA3" w14:paraId="3A7B1AE9" w14:textId="6E6AB751">
      <w:pPr>
        <w:spacing w:after="16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A2A1B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Monthly Meeting – December 4th, 2025</w:t>
      </w:r>
    </w:p>
    <w:p w:rsidR="4A2A1BA3" w:rsidP="50D2E60B" w:rsidRDefault="4A2A1BA3" w14:paraId="718573F4" w14:textId="46144054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1) Call Meeting to Order </w:t>
      </w:r>
    </w:p>
    <w:p w:rsidR="5CC5DC8D" w:rsidP="50D2E60B" w:rsidRDefault="5CC5DC8D" w14:paraId="33268D1B" w14:textId="7246B884">
      <w:pPr>
        <w:spacing w:after="160"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5CC5DC8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Hossaini called the meeting to order</w:t>
      </w:r>
    </w:p>
    <w:p w:rsidR="4A2A1BA3" w:rsidP="50D2E60B" w:rsidRDefault="4A2A1BA3" w14:paraId="6FA5F7B8" w14:textId="0F0FA5F2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2) Roll Call Commissioners </w:t>
      </w:r>
    </w:p>
    <w:p w:rsidR="40F85EA7" w:rsidP="50D2E60B" w:rsidRDefault="40F85EA7" w14:paraId="522D17ED" w14:textId="31AF077C">
      <w:pPr>
        <w:spacing w:after="16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Present:</w:t>
      </w:r>
    </w:p>
    <w:p w:rsidR="40F85EA7" w:rsidP="50D2E60B" w:rsidRDefault="40F85EA7" w14:paraId="4C4136B1" w14:textId="617959B5">
      <w:pPr>
        <w:pStyle w:val="ListParagraph"/>
        <w:numPr>
          <w:ilvl w:val="0"/>
          <w:numId w:val="1"/>
        </w:numPr>
        <w:spacing w:after="16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Commissioner Kourou Pich</w:t>
      </w:r>
    </w:p>
    <w:p w:rsidR="40F85EA7" w:rsidP="50D2E60B" w:rsidRDefault="40F85EA7" w14:paraId="4CA0C630" w14:textId="1B7C056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Commissioner Albert </w:t>
      </w: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Teccii</w:t>
      </w:r>
    </w:p>
    <w:p w:rsidR="40F85EA7" w:rsidP="50D2E60B" w:rsidRDefault="40F85EA7" w14:paraId="476E5B89" w14:textId="10953E6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Commissioner Sheila Johnson</w:t>
      </w:r>
    </w:p>
    <w:p w:rsidR="40F85EA7" w:rsidP="50D2E60B" w:rsidRDefault="40F85EA7" w14:paraId="06AB006F" w14:textId="5522E4D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Commissioner Dr. </w:t>
      </w: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Lorenco</w:t>
      </w: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Garcia</w:t>
      </w:r>
    </w:p>
    <w:p w:rsidR="40F85EA7" w:rsidP="50D2E60B" w:rsidRDefault="40F85EA7" w14:paraId="4B03848A" w14:textId="385B1C0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Chaimaa Hossaini</w:t>
      </w:r>
    </w:p>
    <w:p w:rsidR="40F85EA7" w:rsidP="50D2E60B" w:rsidRDefault="40F85EA7" w14:paraId="596A4AE1" w14:textId="3AA3DF7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Herby Jean-Baptiste</w:t>
      </w:r>
    </w:p>
    <w:p w:rsidR="40F85EA7" w:rsidP="50D2E60B" w:rsidRDefault="40F85EA7" w14:paraId="7FC66611" w14:textId="4F2C65B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Director Steve Morabito</w:t>
      </w:r>
    </w:p>
    <w:p w:rsidR="40F85EA7" w:rsidP="50D2E60B" w:rsidRDefault="40F85EA7" w14:paraId="6B3AB0E2" w14:textId="1623EAA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Chief Maria Alvita (Revere Police Department)</w:t>
      </w:r>
    </w:p>
    <w:p w:rsidR="40F85EA7" w:rsidP="50D2E60B" w:rsidRDefault="40F85EA7" w14:paraId="02DEE878" w14:textId="57A445C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Chief James Cullen (Revere Fire Department)</w:t>
      </w:r>
    </w:p>
    <w:p w:rsidR="40F85EA7" w:rsidP="50D2E60B" w:rsidRDefault="40F85EA7" w14:paraId="13ABB29C" w14:textId="29190C23">
      <w:pPr>
        <w:spacing w:after="16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Absent:</w:t>
      </w:r>
    </w:p>
    <w:p w:rsidR="40F85EA7" w:rsidP="50D2E60B" w:rsidRDefault="40F85EA7" w14:paraId="11E03381" w14:textId="128744D9">
      <w:pPr>
        <w:pStyle w:val="ListParagraph"/>
        <w:numPr>
          <w:ilvl w:val="0"/>
          <w:numId w:val="2"/>
        </w:numPr>
        <w:spacing w:after="16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Commissioner Victor </w:t>
      </w:r>
      <w:r w:rsidRPr="50D2E60B" w:rsidR="40F85EA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Paletere</w:t>
      </w:r>
    </w:p>
    <w:p w:rsidR="4A2A1BA3" w:rsidP="50D2E60B" w:rsidRDefault="4A2A1BA3" w14:paraId="19B0761F" w14:textId="5A1A4703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3) Read Mission Statement </w:t>
      </w:r>
    </w:p>
    <w:p w:rsidR="6AFABB04" w:rsidP="50D2E60B" w:rsidRDefault="6AFABB04" w14:paraId="4B6E1BCF" w14:textId="6A26120D">
      <w:pPr>
        <w:spacing w:after="16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6AFABB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commission reads the mission statement, affirming the promotion of human and civil rights and ensuring </w:t>
      </w:r>
      <w:r w:rsidRPr="50D2E60B" w:rsidR="6AFABB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equitable</w:t>
      </w:r>
      <w:r w:rsidRPr="50D2E60B" w:rsidR="6AFABB0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opportunities, dignity, fairness, and justice for all people of Revere.</w:t>
      </w:r>
    </w:p>
    <w:p w:rsidR="4A2A1BA3" w:rsidP="50D2E60B" w:rsidRDefault="4A2A1BA3" w14:paraId="1288F474" w14:textId="1D30B38D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4) Land Acknowledgment </w:t>
      </w:r>
    </w:p>
    <w:p w:rsidR="6E984DF9" w:rsidP="50D2E60B" w:rsidRDefault="6E984DF9" w14:paraId="75C0C488" w14:textId="4D0D47ED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6E984DF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Commission acknowledged that Revere is </w:t>
      </w:r>
      <w:r w:rsidRPr="50D2E60B" w:rsidR="6E984DF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50D2E60B" w:rsidR="6E984DF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the land of the Pawtucket people and invited Indigenous and Native community members to engage with the Commission for resources and support.</w:t>
      </w:r>
    </w:p>
    <w:p w:rsidR="4A2A1BA3" w:rsidP="50D2E60B" w:rsidRDefault="4A2A1BA3" w14:paraId="4E78DE0E" w14:textId="4AA2DBC4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5) Approval of Minutes from the November 6th Monthly Meeting Minutes</w:t>
      </w:r>
    </w:p>
    <w:p w:rsidR="50732D98" w:rsidP="50D2E60B" w:rsidRDefault="50732D98" w14:paraId="294B7531" w14:textId="7742D9C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0D2E60B" w:rsidR="50732D9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Motion to approve:</w:t>
      </w:r>
      <w:r w:rsidRPr="50D2E60B" w:rsidR="50732D9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Made by Chief Cullen</w:t>
      </w:r>
    </w:p>
    <w:p w:rsidR="50732D98" w:rsidP="50D2E60B" w:rsidRDefault="50732D98" w14:paraId="428F1F86" w14:textId="082DBA2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0D2E60B" w:rsidR="50732D9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Second:</w:t>
      </w:r>
      <w:r w:rsidRPr="50D2E60B" w:rsidR="50732D9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Made by Vice Chair Jea</w:t>
      </w:r>
      <w:r w:rsidRPr="50D2E60B" w:rsidR="4C83FF4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n-Baptiste</w:t>
      </w:r>
    </w:p>
    <w:p w:rsidR="50732D98" w:rsidP="50D2E60B" w:rsidRDefault="50732D98" w14:paraId="7548A1C3" w14:textId="2333AF4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0D2E60B" w:rsidR="50732D9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Vote:</w:t>
      </w:r>
      <w:r w:rsidRPr="50D2E60B" w:rsidR="50732D9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All in </w:t>
      </w:r>
      <w:r w:rsidRPr="50D2E60B" w:rsidR="50732D9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favor,</w:t>
      </w:r>
      <w:r w:rsidRPr="50D2E60B" w:rsidR="50732D9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motion passed unanimously.</w:t>
      </w:r>
    </w:p>
    <w:p w:rsidR="4A2A1BA3" w:rsidP="50D2E60B" w:rsidRDefault="4A2A1BA3" w14:paraId="7A806529" w14:textId="19484381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6) Monthly acknowledgements and Upcoming Events </w:t>
      </w:r>
    </w:p>
    <w:p w:rsidR="3026FC12" w:rsidP="50D2E60B" w:rsidRDefault="3026FC12" w14:paraId="4C089257" w14:textId="3B7B469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Chair Hossaini reviewed key observances for December:</w:t>
      </w:r>
    </w:p>
    <w:p w:rsidR="3026FC12" w:rsidP="50D2E60B" w:rsidRDefault="3026FC12" w14:paraId="7B7FFC9A" w14:textId="1758BE0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Universal Human Rights Month</w:t>
      </w:r>
    </w:p>
    <w:p w:rsidR="3026FC12" w:rsidP="50D2E60B" w:rsidRDefault="3026FC12" w14:paraId="3351FF0D" w14:textId="4116178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World AIDS Day – Dec 1</w:t>
      </w:r>
    </w:p>
    <w:p w:rsidR="3026FC12" w:rsidP="50D2E60B" w:rsidRDefault="3026FC12" w14:paraId="6FA860C5" w14:textId="323D529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International Day for People with Disabilities – Dec 3</w:t>
      </w:r>
    </w:p>
    <w:p w:rsidR="3026FC12" w:rsidP="50D2E60B" w:rsidRDefault="3026FC12" w14:paraId="20FB4EEF" w14:textId="6FB9B7A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Pearl Harbor Remembrance Day – Dec 7</w:t>
      </w:r>
    </w:p>
    <w:p w:rsidR="3026FC12" w:rsidP="50D2E60B" w:rsidRDefault="3026FC12" w14:paraId="7073FD96" w14:textId="10C26E1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International Human Rights Day – Dec 10</w:t>
      </w:r>
    </w:p>
    <w:p w:rsidR="3026FC12" w:rsidP="50D2E60B" w:rsidRDefault="3026FC12" w14:paraId="279A4AD8" w14:textId="3DA8719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International Human Solidarity Day – Dec 20</w:t>
      </w:r>
    </w:p>
    <w:p w:rsidR="3026FC12" w:rsidP="50D2E60B" w:rsidRDefault="3026FC12" w14:paraId="1B6EEE53" w14:textId="5141BB3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Winter Solstice – Dec 21</w:t>
      </w:r>
    </w:p>
    <w:p w:rsidR="3026FC12" w:rsidP="50D2E60B" w:rsidRDefault="3026FC12" w14:paraId="64119A07" w14:textId="2605D56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Christmas Eve/Day – Dec 24–25</w:t>
      </w:r>
    </w:p>
    <w:p w:rsidR="3026FC12" w:rsidP="50D2E60B" w:rsidRDefault="3026FC12" w14:paraId="322E3EE4" w14:textId="18199A21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Kwanzaa – Dec 26–Jan 1</w:t>
      </w:r>
    </w:p>
    <w:p w:rsidR="3026FC12" w:rsidP="50D2E60B" w:rsidRDefault="3026FC12" w14:paraId="6F247EA2" w14:textId="6023286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Hanukkah – Dec 14–22</w:t>
      </w:r>
    </w:p>
    <w:p w:rsidR="3026FC12" w:rsidP="50D2E60B" w:rsidRDefault="3026FC12" w14:paraId="4A0B2664" w14:textId="2081788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No </w:t>
      </w: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additional</w:t>
      </w:r>
      <w:r w:rsidRPr="50D2E60B" w:rsidR="3026FC1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events were proposed by commissioners.</w:t>
      </w:r>
    </w:p>
    <w:p w:rsidR="4A2A1BA3" w:rsidP="50D2E60B" w:rsidRDefault="4A2A1BA3" w14:paraId="0834FC2C" w14:textId="7C98A116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7) Updates on Grant</w:t>
      </w:r>
    </w:p>
    <w:p w:rsidR="3F502399" w:rsidP="50D2E60B" w:rsidRDefault="3F502399" w14:paraId="2DDC0C9C" w14:textId="66BBCB5D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The Chair provided an update on the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Revere Cultural Council (RCC)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grant:</w:t>
      </w:r>
    </w:p>
    <w:p w:rsidR="3F502399" w:rsidP="50D2E60B" w:rsidRDefault="3F502399" w14:paraId="14CC9D71" w14:textId="319F819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The Commission’s proposal for the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Community Circles and Communications Project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was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rejected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</w:t>
      </w:r>
    </w:p>
    <w:p w:rsidR="3F502399" w:rsidP="50D2E60B" w:rsidRDefault="3F502399" w14:paraId="4BD71C69" w14:textId="0863DC8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Reason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given: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proposal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did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not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demonstrate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sufficient public benefit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</w:t>
      </w:r>
    </w:p>
    <w:p w:rsidR="3F502399" w:rsidP="50D2E60B" w:rsidRDefault="3F502399" w14:paraId="1A52FDB0" w14:textId="75B6151D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The Chair, Dr. Garcia, and Commissioner Pitch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submitted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an appeal with detailed justification; the appeal was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also rejected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.</w:t>
      </w:r>
    </w:p>
    <w:p w:rsidR="3F502399" w:rsidP="50D2E60B" w:rsidRDefault="3F502399" w14:paraId="47E265E0" w14:textId="12952C2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The Commission will explore:</w:t>
      </w:r>
    </w:p>
    <w:p w:rsidR="3F502399" w:rsidP="50D2E60B" w:rsidRDefault="3F502399" w14:paraId="4E916F46" w14:textId="2FE6CE51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Adjusting the project to fit its 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limited budget</w:t>
      </w: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from City Hall</w:t>
      </w:r>
    </w:p>
    <w:p w:rsidR="3F502399" w:rsidP="50D2E60B" w:rsidRDefault="3F502399" w14:paraId="2B44A7AA" w14:textId="48725729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Reconsidering the proposal for next year, pending clarification from RCC</w:t>
      </w:r>
    </w:p>
    <w:p w:rsidR="3F502399" w:rsidP="50D2E60B" w:rsidRDefault="3F502399" w14:paraId="69BF8C55" w14:textId="50E4BB8C">
      <w:pPr>
        <w:pStyle w:val="ListParagraph"/>
        <w:numPr>
          <w:ilvl w:val="1"/>
          <w:numId w:val="4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Using working groups to plan next steps</w:t>
      </w:r>
    </w:p>
    <w:p w:rsidR="3F502399" w:rsidP="50D2E60B" w:rsidRDefault="3F502399" w14:paraId="43D6A8B1" w14:textId="3453830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3F5023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Follow-up communication with RCC is ongoing.</w:t>
      </w:r>
    </w:p>
    <w:p w:rsidR="4A2A1BA3" w:rsidP="50D2E60B" w:rsidRDefault="4A2A1BA3" w14:paraId="494B191A" w14:textId="62EB42D2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8) Meeting with Elder Affairs</w:t>
      </w:r>
    </w:p>
    <w:p w:rsidR="67AAE3D6" w:rsidP="50D2E60B" w:rsidRDefault="67AAE3D6" w14:paraId="71A3DE18" w14:textId="360855DE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Chair Hossaini reported meeting with 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Deb Pesca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, head of Elder Affairs.</w:t>
      </w:r>
    </w:p>
    <w:p w:rsidR="67AAE3D6" w:rsidP="50D2E60B" w:rsidRDefault="67AAE3D6" w14:paraId="2B5591BA" w14:textId="7B260C9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Condolences extended to Ms. Pesca on the passing of her father.</w:t>
      </w:r>
    </w:p>
    <w:p w:rsidR="67AAE3D6" w:rsidP="50D2E60B" w:rsidRDefault="67AAE3D6" w14:paraId="085FE763" w14:textId="710001BA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Opportunities 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identified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for collaboration:</w:t>
      </w:r>
    </w:p>
    <w:p w:rsidR="67AAE3D6" w:rsidP="50D2E60B" w:rsidRDefault="67AAE3D6" w14:paraId="4D040F9E" w14:textId="28D47291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Conducting questionnaires with seniors</w:t>
      </w:r>
    </w:p>
    <w:p w:rsidR="67AAE3D6" w:rsidP="50D2E60B" w:rsidRDefault="67AAE3D6" w14:paraId="65DDD372" w14:textId="58CF1C8D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“Lunch and Learn” sessions</w:t>
      </w:r>
    </w:p>
    <w:p w:rsidR="67AAE3D6" w:rsidP="50D2E60B" w:rsidRDefault="67AAE3D6" w14:paraId="661A2317" w14:textId="5786C087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Suggestion boxes and business cards at senior centers</w:t>
      </w:r>
    </w:p>
    <w:p w:rsidR="67AAE3D6" w:rsidP="50D2E60B" w:rsidRDefault="67AAE3D6" w14:paraId="77AA88F1" w14:textId="309C061E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Potential use of senior center spaces for community circles/events</w:t>
      </w:r>
    </w:p>
    <w:p w:rsidR="67AAE3D6" w:rsidP="50D2E60B" w:rsidRDefault="67AAE3D6" w14:paraId="73E7E22B" w14:textId="0FC64CC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Senior Centers 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identified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:</w:t>
      </w:r>
    </w:p>
    <w:p w:rsidR="67AAE3D6" w:rsidP="50D2E60B" w:rsidRDefault="67AAE3D6" w14:paraId="2C1F2E9D" w14:textId="391E1CFE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Hyman Towers (50 Walnut Ave)</w:t>
      </w:r>
    </w:p>
    <w:p w:rsidR="67AAE3D6" w:rsidP="50D2E60B" w:rsidRDefault="67AAE3D6" w14:paraId="54E78A7D" w14:textId="151CD0DE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45 Dolphin Ave</w:t>
      </w:r>
    </w:p>
    <w:p w:rsidR="67AAE3D6" w:rsidP="50D2E60B" w:rsidRDefault="67AAE3D6" w14:paraId="6923467D" w14:textId="5EC36A2D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Adult Day Health Center (Spanish-speaking support available)</w:t>
      </w:r>
    </w:p>
    <w:p w:rsidR="67AAE3D6" w:rsidP="50D2E60B" w:rsidRDefault="67AAE3D6" w14:paraId="5AFC88B3" w14:textId="0C995540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Friendly Gardens</w:t>
      </w:r>
    </w:p>
    <w:p w:rsidR="67AAE3D6" w:rsidP="50D2E60B" w:rsidRDefault="67AAE3D6" w14:paraId="71959079" w14:textId="7991A431">
      <w:pPr>
        <w:pStyle w:val="ListParagraph"/>
        <w:numPr>
          <w:ilvl w:val="1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Jack’s House (Revere Beach area)</w:t>
      </w:r>
    </w:p>
    <w:p w:rsidR="67AAE3D6" w:rsidP="50D2E60B" w:rsidRDefault="67AAE3D6" w14:paraId="2E279FD8" w14:textId="2BC445D6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Potential start for programming: 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February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, if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planning is completed by mid-January.</w:t>
      </w:r>
    </w:p>
    <w:p w:rsidR="67AAE3D6" w:rsidP="50D2E60B" w:rsidRDefault="67AAE3D6" w14:paraId="6F9E7669" w14:textId="41F2E484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Planned 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on having</w:t>
      </w:r>
      <w:r w:rsidRPr="50D2E60B" w:rsidR="67AAE3D6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ongoing meetings with Elder Affairs.</w:t>
      </w:r>
    </w:p>
    <w:p w:rsidR="4A2A1BA3" w:rsidP="50D2E60B" w:rsidRDefault="4A2A1BA3" w14:paraId="30EC02E7" w14:textId="5C2B8ABD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9) Update on the working groups</w:t>
      </w:r>
    </w:p>
    <w:p w:rsidR="2EC32272" w:rsidP="50D2E60B" w:rsidRDefault="2EC32272" w14:paraId="3F93AC96" w14:textId="74018DE3">
      <w:pPr>
        <w:pStyle w:val="Normal"/>
        <w:spacing w:after="160" w:line="48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2EC3227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The Commission reviewed and restructured its working groups to focus on priority areas given limited funding and bandwidth.</w:t>
      </w:r>
    </w:p>
    <w:p w:rsidR="4A2A1BA3" w:rsidP="50D2E60B" w:rsidRDefault="4A2A1BA3" w14:paraId="00159F1C" w14:textId="72E17677">
      <w:pPr>
        <w:spacing w:after="160" w:line="480" w:lineRule="auto"/>
        <w:ind w:firstLine="7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Previous</w:t>
      </w: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Groups</w:t>
      </w:r>
    </w:p>
    <w:p w:rsidR="4A2A1BA3" w:rsidP="50D2E60B" w:rsidRDefault="4A2A1BA3" w14:paraId="07DC7E28" w14:textId="4AC2D644">
      <w:pPr>
        <w:spacing w:after="160" w:line="480" w:lineRule="auto"/>
        <w:ind w:firstLine="720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Proposed Newly Formed Groups</w:t>
      </w:r>
    </w:p>
    <w:p w:rsidR="537306AB" w:rsidP="50D2E60B" w:rsidRDefault="537306AB" w14:paraId="77BA83BD" w14:textId="4CE279C9">
      <w:pPr>
        <w:pStyle w:val="Heading4"/>
        <w:spacing w:before="319" w:beforeAutospacing="off" w:after="319" w:afterAutospacing="off"/>
        <w:ind w:firstLine="72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A. Senior Connections</w:t>
      </w:r>
    </w:p>
    <w:p w:rsidR="537306AB" w:rsidP="50D2E60B" w:rsidRDefault="537306AB" w14:paraId="39A6A769" w14:textId="12B667C3">
      <w:pPr>
        <w:spacing w:before="240" w:beforeAutospacing="off" w:after="240" w:afterAutospacing="off"/>
        <w:ind w:left="720" w:firstLine="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Focus: Engagement with senior centers, events, circle practices, feedback collection.</w:t>
      </w:r>
      <w:r>
        <w:br/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Members:</w:t>
      </w:r>
    </w:p>
    <w:p w:rsidR="537306AB" w:rsidP="50D2E60B" w:rsidRDefault="537306AB" w14:paraId="724AFCD7" w14:textId="6EEF3487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Chair 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Hossaini</w:t>
      </w:r>
    </w:p>
    <w:p w:rsidR="537306AB" w:rsidP="50D2E60B" w:rsidRDefault="537306AB" w14:paraId="5DF548DD" w14:textId="47AEE1BD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Vice Chair Jean-Baptiste</w:t>
      </w:r>
    </w:p>
    <w:p w:rsidR="537306AB" w:rsidP="50D2E60B" w:rsidRDefault="537306AB" w14:paraId="60110B19" w14:textId="6D632BBB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Commissioner Johnson</w:t>
      </w:r>
    </w:p>
    <w:p w:rsidR="537306AB" w:rsidP="50D2E60B" w:rsidRDefault="537306AB" w14:paraId="6130AC05" w14:textId="77FF0832">
      <w:pPr>
        <w:pStyle w:val="Heading4"/>
        <w:spacing w:before="319" w:beforeAutospacing="off" w:after="319" w:afterAutospacing="off"/>
        <w:ind w:firstLine="72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B. Student Involvement</w:t>
      </w:r>
    </w:p>
    <w:p w:rsidR="537306AB" w:rsidP="50D2E60B" w:rsidRDefault="537306AB" w14:paraId="42D18D1E" w14:textId="1F7F2363">
      <w:pPr>
        <w:spacing w:before="240" w:beforeAutospacing="off" w:after="240" w:afterAutospacing="off"/>
        <w:ind w:firstLine="72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F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ocus: Youth outreach, school partnerships, student rights issues.</w:t>
      </w:r>
      <w:r>
        <w:br/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>
        <w:tab/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Members:</w:t>
      </w:r>
    </w:p>
    <w:p w:rsidR="537306AB" w:rsidP="50D2E60B" w:rsidRDefault="537306AB" w14:paraId="1CFF657B" w14:textId="73DA0491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Commissioner Pich</w:t>
      </w:r>
    </w:p>
    <w:p w:rsidR="537306AB" w:rsidP="50D2E60B" w:rsidRDefault="537306AB" w14:paraId="14BAFD4F" w14:textId="583DC3E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Commissioner 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Tecci</w:t>
      </w:r>
    </w:p>
    <w:p w:rsidR="537306AB" w:rsidP="50D2E60B" w:rsidRDefault="537306AB" w14:paraId="11A0722F" w14:textId="7C06AB3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Dr. 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Lorenco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Garcia</w:t>
      </w:r>
    </w:p>
    <w:p w:rsidR="537306AB" w:rsidP="50D2E60B" w:rsidRDefault="537306AB" w14:paraId="214B8320" w14:textId="520EE627">
      <w:pPr>
        <w:pStyle w:val="Heading4"/>
        <w:spacing w:before="319" w:beforeAutospacing="off" w:after="319" w:afterAutospacing="off"/>
        <w:ind w:firstLine="72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C. 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Community Outreach</w:t>
      </w:r>
    </w:p>
    <w:p w:rsidR="537306AB" w:rsidP="50D2E60B" w:rsidRDefault="537306AB" w14:paraId="2558B298" w14:textId="1ED2018B">
      <w:pPr>
        <w:spacing w:before="240" w:beforeAutospacing="off" w:after="240" w:afterAutospacing="off"/>
        <w:ind w:firstLine="720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F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ocus: Broader community engagement, continuation of prior project goals, </w:t>
      </w:r>
      <w:r>
        <w:tab/>
      </w:r>
      <w:r>
        <w:tab/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connecting with underserved populations.</w:t>
      </w:r>
      <w:r>
        <w:br/>
      </w:r>
      <w:r>
        <w:tab/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Members:</w:t>
      </w:r>
    </w:p>
    <w:p w:rsidR="537306AB" w:rsidP="50D2E60B" w:rsidRDefault="537306AB" w14:paraId="3613BA6C" w14:textId="44E3F9C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Chair Hossaini</w:t>
      </w:r>
    </w:p>
    <w:p w:rsidR="537306AB" w:rsidP="50D2E60B" w:rsidRDefault="537306AB" w14:paraId="4F07D836" w14:textId="760EDA7F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Commissioner Johnson</w:t>
      </w:r>
    </w:p>
    <w:p w:rsidR="537306AB" w:rsidP="50D2E60B" w:rsidRDefault="537306AB" w14:paraId="05F713C7" w14:textId="5BF06AA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Commissioner Pich</w:t>
      </w:r>
    </w:p>
    <w:p w:rsidR="537306AB" w:rsidP="50D2E60B" w:rsidRDefault="537306AB" w14:paraId="603CC8BC" w14:textId="65CE170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Dr. 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Lorenco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Garcia</w:t>
      </w:r>
    </w:p>
    <w:p w:rsidR="537306AB" w:rsidP="50D2E60B" w:rsidRDefault="537306AB" w14:paraId="06625766" w14:textId="559F31FB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</w:pP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Chief Levita and Chief Cullen will serve as 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resource advisors</w:t>
      </w:r>
      <w:r w:rsidRPr="50D2E60B" w:rsidR="537306A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to any group as needed.</w:t>
      </w:r>
    </w:p>
    <w:p w:rsidR="47326D18" w:rsidP="50D2E60B" w:rsidRDefault="47326D18" w14:paraId="74423416" w14:textId="2FAE860E">
      <w:pPr>
        <w:pStyle w:val="Heading3"/>
        <w:numPr>
          <w:ilvl w:val="0"/>
          <w:numId w:val="1"/>
        </w:numPr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2"/>
          <w:szCs w:val="22"/>
          <w:lang w:val="en-US"/>
        </w:rPr>
      </w:pPr>
      <w:r w:rsidRPr="50D2E60B" w:rsidR="47326D18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Motion made to create the revised working groups as listed by Chair Hossaini</w:t>
      </w:r>
    </w:p>
    <w:p w:rsidR="47326D18" w:rsidP="50D2E60B" w:rsidRDefault="47326D18" w14:paraId="39102349" w14:textId="260AA461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0D2E60B" w:rsidR="47326D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Motion to approve</w:t>
      </w:r>
      <w:r w:rsidRPr="50D2E60B" w:rsidR="2657278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made by Chair Hossaini</w:t>
      </w:r>
    </w:p>
    <w:p w:rsidR="47326D18" w:rsidP="50D2E60B" w:rsidRDefault="47326D18" w14:paraId="62F1E486" w14:textId="5CB3F337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0D2E60B" w:rsidR="47326D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Second: Made by </w:t>
      </w:r>
      <w:r w:rsidRPr="50D2E60B" w:rsidR="22FB01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Commissioner </w:t>
      </w:r>
      <w:r w:rsidRPr="50D2E60B" w:rsidR="22FB01B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Tecci</w:t>
      </w:r>
    </w:p>
    <w:p w:rsidR="47326D18" w:rsidP="50D2E60B" w:rsidRDefault="47326D18" w14:paraId="789222CB" w14:textId="32182DCD">
      <w:pPr>
        <w:pStyle w:val="ListParagraph"/>
        <w:numPr>
          <w:ilvl w:val="1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</w:pPr>
      <w:r w:rsidRPr="50D2E60B" w:rsidR="47326D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Vote: All in </w:t>
      </w:r>
      <w:r w:rsidRPr="50D2E60B" w:rsidR="5375458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>favor;</w:t>
      </w:r>
      <w:r w:rsidRPr="50D2E60B" w:rsidR="47326D1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en-US"/>
        </w:rPr>
        <w:t xml:space="preserve"> motion passed unanimously.</w:t>
      </w:r>
    </w:p>
    <w:p w:rsidR="4A2A1BA3" w:rsidP="50D2E60B" w:rsidRDefault="4A2A1BA3" w14:paraId="06D8C24C" w14:textId="55716DFA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10) Open Forum</w:t>
      </w:r>
    </w:p>
    <w:p w:rsidR="2C2316E2" w:rsidP="50D2E60B" w:rsidRDefault="2C2316E2" w14:paraId="48760A04" w14:textId="2E9272FF">
      <w:pPr>
        <w:spacing w:after="160" w:line="480" w:lineRule="auto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HRC Submission – Civil Rights Complaint</w:t>
      </w:r>
    </w:p>
    <w:p w:rsidR="2C2316E2" w:rsidP="50D2E60B" w:rsidRDefault="2C2316E2" w14:paraId="4ACB8045" w14:textId="0D83FBC8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Chair presented a recent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confidential complaint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submitted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on Nov 21, 2025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.</w:t>
      </w:r>
      <w:r>
        <w:br/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(Note: 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Identifying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details were withheld for confidentiality.)</w:t>
      </w:r>
    </w:p>
    <w:p w:rsidR="2C2316E2" w:rsidP="50D2E60B" w:rsidRDefault="2C2316E2" w14:paraId="31854CE2" w14:textId="47D33AC0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Summary of Complaint (Redacted):</w:t>
      </w:r>
    </w:p>
    <w:p w:rsidR="2C2316E2" w:rsidP="50D2E60B" w:rsidRDefault="2C2316E2" w14:paraId="0404A95E" w14:textId="703A246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The individual reported coercive and deceptive conduct at a facility.</w:t>
      </w:r>
    </w:p>
    <w:p w:rsidR="2C2316E2" w:rsidP="50D2E60B" w:rsidRDefault="2C2316E2" w14:paraId="72308035" w14:textId="07383204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Staff allegedly separated the complainant from their partner, despite prior permission to remain together.</w:t>
      </w:r>
    </w:p>
    <w:p w:rsidR="2C2316E2" w:rsidP="50D2E60B" w:rsidRDefault="2C2316E2" w14:paraId="259A3483" w14:textId="686587F3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Patient advocate allegedly delivered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fear-based and medically inaccurate statements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discouraging the partner from taking prescribed medication (abortion-related).</w:t>
      </w:r>
    </w:p>
    <w:p w:rsidR="2C2316E2" w:rsidP="50D2E60B" w:rsidRDefault="2C2316E2" w14:paraId="13526292" w14:textId="4956C42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Statements included graphic, medically misleading assertions tied to ideological views.</w:t>
      </w:r>
    </w:p>
    <w:p w:rsidR="2C2316E2" w:rsidP="50D2E60B" w:rsidRDefault="2C2316E2" w14:paraId="6B2ACD3A" w14:textId="59B670C9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complainant requested 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 referral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to the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Massachusetts Attorney General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for investigation.</w:t>
      </w:r>
    </w:p>
    <w:p w:rsidR="2C2316E2" w:rsidP="50D2E60B" w:rsidRDefault="2C2316E2" w14:paraId="038C9F34" w14:textId="45E3FB8F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en-US"/>
        </w:rPr>
        <w:t>Discussion</w:t>
      </w:r>
    </w:p>
    <w:p w:rsidR="2C2316E2" w:rsidP="50D2E60B" w:rsidRDefault="2C2316E2" w14:paraId="3977490B" w14:textId="6C900B2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Commissioners expressed concern regarding:</w:t>
      </w:r>
    </w:p>
    <w:p w:rsidR="2C2316E2" w:rsidP="50D2E60B" w:rsidRDefault="2C2316E2" w14:paraId="6E8F6955" w14:textId="0A510BFD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Professional misconduct</w:t>
      </w:r>
    </w:p>
    <w:p w:rsidR="2C2316E2" w:rsidP="50D2E60B" w:rsidRDefault="2C2316E2" w14:paraId="47B2B791" w14:textId="3E9CA871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Use of fear-based misinformation</w:t>
      </w:r>
    </w:p>
    <w:p w:rsidR="2C2316E2" w:rsidP="50D2E60B" w:rsidRDefault="2C2316E2" w14:paraId="386C7D68" w14:textId="32050CE1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Potential civil rights violations</w:t>
      </w:r>
    </w:p>
    <w:p w:rsidR="2C2316E2" w:rsidP="50D2E60B" w:rsidRDefault="2C2316E2" w14:paraId="3C00AB2C" w14:textId="214EFE5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Director </w:t>
      </w:r>
      <w:r w:rsidRPr="50D2E60B" w:rsidR="79F0D78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Morabito 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clarified:</w:t>
      </w:r>
    </w:p>
    <w:p w:rsidR="2C2316E2" w:rsidP="50D2E60B" w:rsidRDefault="2C2316E2" w14:paraId="53BCD83A" w14:textId="015CB7C2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HRC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cannot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adjudicate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individual cases</w:t>
      </w:r>
    </w:p>
    <w:p w:rsidR="2C2316E2" w:rsidP="50D2E60B" w:rsidRDefault="2C2316E2" w14:paraId="5C2AC300" w14:textId="796DAC9E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Formal complaints go through an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intake process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led by the Executive Director</w:t>
      </w:r>
    </w:p>
    <w:p w:rsidR="2C2316E2" w:rsidP="50D2E60B" w:rsidRDefault="2C2316E2" w14:paraId="06088FAC" w14:textId="775B72F3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The Director then refers cases to 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appropriate agencies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(e.g., </w:t>
      </w:r>
      <w:r w:rsidRPr="50D2E60B" w:rsidR="3E5B0AE0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Massachusetts Commission Against Discrimination (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MCAD</w:t>
      </w:r>
      <w:r w:rsidRPr="50D2E60B" w:rsidR="5FDD0DA9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)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Attorney General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)</w:t>
      </w:r>
    </w:p>
    <w:p w:rsidR="2C2316E2" w:rsidP="50D2E60B" w:rsidRDefault="2C2316E2" w14:paraId="424B2B4E" w14:textId="68E71561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Individual complaint details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cannot be shared publicly</w:t>
      </w:r>
    </w:p>
    <w:p w:rsidR="2C2316E2" w:rsidP="50D2E60B" w:rsidRDefault="2C2316E2" w14:paraId="55FF99D2" w14:textId="46E8F492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Public agendas cannot include 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identifying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information</w:t>
      </w:r>
    </w:p>
    <w:p w:rsidR="2C2316E2" w:rsidP="50D2E60B" w:rsidRDefault="2C2316E2" w14:paraId="04919113" w14:textId="307ACC5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Commissioners discussed:</w:t>
      </w:r>
    </w:p>
    <w:p w:rsidR="2C2316E2" w:rsidP="50D2E60B" w:rsidRDefault="2C2316E2" w14:paraId="7D638F00" w14:textId="7754F7C2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Ensuring confidentiality</w:t>
      </w:r>
    </w:p>
    <w:p w:rsidR="2C2316E2" w:rsidP="50D2E60B" w:rsidRDefault="2C2316E2" w14:paraId="742A7CD4" w14:textId="65574162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Providing resources</w:t>
      </w:r>
    </w:p>
    <w:p w:rsidR="2C2316E2" w:rsidP="50D2E60B" w:rsidRDefault="2C2316E2" w14:paraId="627B1815" w14:textId="1B9904F6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Avoiding crossing into unauthorized investigative actions</w:t>
      </w:r>
    </w:p>
    <w:p w:rsidR="2C2316E2" w:rsidP="50D2E60B" w:rsidRDefault="2C2316E2" w14:paraId="63129D46" w14:textId="28D8E7A3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Creating general, non-case-specific community education materials</w:t>
      </w:r>
    </w:p>
    <w:p w:rsidR="2C2316E2" w:rsidP="50D2E60B" w:rsidRDefault="2C2316E2" w14:paraId="6D1C4641" w14:textId="19F722FF">
      <w:pPr>
        <w:pStyle w:val="ListParagraph"/>
        <w:numPr>
          <w:ilvl w:val="1"/>
          <w:numId w:val="10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Exploring whether the complainant 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permits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broader anonymized public discussion</w:t>
      </w:r>
    </w:p>
    <w:p w:rsidR="2C2316E2" w:rsidP="50D2E60B" w:rsidRDefault="2C2316E2" w14:paraId="424DD485" w14:textId="01FC6234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New “Mediator Group” Formation</w:t>
      </w:r>
    </w:p>
    <w:p w:rsidR="2C2316E2" w:rsidP="50D2E60B" w:rsidRDefault="2C2316E2" w14:paraId="3E81F8F0" w14:textId="072C013A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To handle future confidential submissions more effectively:</w:t>
      </w:r>
    </w:p>
    <w:p w:rsidR="2C2316E2" w:rsidP="50D2E60B" w:rsidRDefault="2C2316E2" w14:paraId="0A91D00C" w14:textId="527529FF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</w:pP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>Purpose</w:t>
      </w:r>
    </w:p>
    <w:p w:rsidR="2C2316E2" w:rsidP="50D2E60B" w:rsidRDefault="2C2316E2" w14:paraId="44ED2C36" w14:textId="35A5624A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Review incoming complaints (confidentially)</w:t>
      </w:r>
    </w:p>
    <w:p w:rsidR="2C2316E2" w:rsidP="50D2E60B" w:rsidRDefault="2C2316E2" w14:paraId="7528858E" w14:textId="7AF07967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Coordinate intake with the Executive Director</w:t>
      </w:r>
    </w:p>
    <w:p w:rsidR="2C2316E2" w:rsidP="50D2E60B" w:rsidRDefault="2C2316E2" w14:paraId="0CAF6606" w14:textId="1F83CF42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Provide resource referrals</w:t>
      </w:r>
    </w:p>
    <w:p w:rsidR="2C2316E2" w:rsidP="50D2E60B" w:rsidRDefault="2C2316E2" w14:paraId="5194C7A6" w14:textId="2DF45D5D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Ensure cases are handled consistently and appropriately</w:t>
      </w:r>
    </w:p>
    <w:p w:rsidR="2C2316E2" w:rsidP="50D2E60B" w:rsidRDefault="2C2316E2" w14:paraId="1494481D" w14:textId="04DAB610">
      <w:pPr>
        <w:pStyle w:val="Heading3"/>
        <w:spacing w:before="281" w:beforeAutospacing="off" w:after="281" w:afterAutospacing="off"/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</w:pP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8"/>
          <w:szCs w:val="28"/>
          <w:lang w:val="en-US"/>
        </w:rPr>
        <w:t>Members</w:t>
      </w:r>
    </w:p>
    <w:p w:rsidR="2C2316E2" w:rsidP="50D2E60B" w:rsidRDefault="2C2316E2" w14:paraId="656A6356" w14:textId="47711EC6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Chair H</w:t>
      </w:r>
      <w:r w:rsidRPr="50D2E60B" w:rsidR="78EE72D7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os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s</w:t>
      </w:r>
      <w:r w:rsidRPr="50D2E60B" w:rsidR="13C2525C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a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ini</w:t>
      </w:r>
    </w:p>
    <w:p w:rsidR="2C2316E2" w:rsidP="50D2E60B" w:rsidRDefault="2C2316E2" w14:paraId="0E5D4307" w14:textId="3F0B7F02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Vice Chair </w:t>
      </w:r>
      <w:r w:rsidRPr="50D2E60B" w:rsidR="0E7D152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Jean-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Baptist</w:t>
      </w:r>
      <w:r w:rsidRPr="50D2E60B" w:rsidR="7187633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e</w:t>
      </w:r>
    </w:p>
    <w:p w:rsidR="2C2316E2" w:rsidP="50D2E60B" w:rsidRDefault="2C2316E2" w14:paraId="2BEA189D" w14:textId="2568727D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Commissioner Pich</w:t>
      </w:r>
    </w:p>
    <w:p w:rsidR="2C2316E2" w:rsidP="50D2E60B" w:rsidRDefault="2C2316E2" w14:paraId="559635B8" w14:textId="0B26932B">
      <w:pPr>
        <w:pStyle w:val="Heading3"/>
        <w:spacing w:before="281" w:beforeAutospacing="off" w:after="281" w:afterAutospacing="off"/>
        <w:ind w:left="0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</w:pP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Motion</w:t>
      </w:r>
      <w:r w:rsidRPr="50D2E60B" w:rsidR="1E15209B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made by Chair Hossaini to c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reate a </w:t>
      </w:r>
      <w:r w:rsidRPr="50D2E60B" w:rsidR="73CA5F0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“m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ediator</w:t>
      </w:r>
      <w:r w:rsidRPr="50D2E60B" w:rsidR="3C6EA98A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”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</w:t>
      </w:r>
      <w:r w:rsidRPr="50D2E60B" w:rsidR="2E0BEE20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g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roup</w:t>
      </w:r>
      <w:r>
        <w:tab/>
      </w:r>
      <w:r>
        <w:tab/>
      </w:r>
      <w:r w:rsidRPr="50D2E60B" w:rsidR="756F8E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                        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Second: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Made</w:t>
      </w:r>
      <w:r>
        <w:tab/>
      </w:r>
      <w:r w:rsidRPr="50D2E60B" w:rsidR="64C2CA23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by </w:t>
      </w:r>
      <w:r w:rsidRPr="50D2E60B" w:rsidR="12D6CF4A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>Chief Lavita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0D2E60B" w:rsidR="1CB95AD5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   </w:t>
      </w:r>
      <w:r w:rsidRPr="50D2E60B" w:rsidR="2704DBDC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 xml:space="preserve">                             </w:t>
      </w:r>
      <w:r w:rsidRPr="50D2E60B" w:rsidR="2C2316E2">
        <w:rPr>
          <w:rFonts w:ascii="Times New Roman" w:hAnsi="Times New Roman" w:eastAsia="Times New Roman" w:cs="Times New Roman"/>
          <w:b w:val="1"/>
          <w:bCs w:val="1"/>
          <w:noProof w:val="0"/>
          <w:color w:val="auto"/>
          <w:sz w:val="24"/>
          <w:szCs w:val="24"/>
          <w:lang w:val="en-US"/>
        </w:rPr>
        <w:t>Vote:</w:t>
      </w:r>
      <w:r w:rsidRPr="50D2E60B" w:rsidR="2C2316E2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 Unanimous approval</w:t>
      </w:r>
      <w:r w:rsidRPr="50D2E60B" w:rsidR="61A854A8"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en-US"/>
        </w:rPr>
        <w:t xml:space="preserve">, all are in favor. </w:t>
      </w:r>
    </w:p>
    <w:p w:rsidR="4A2A1BA3" w:rsidP="50D2E60B" w:rsidRDefault="4A2A1BA3" w14:paraId="036C9467" w14:textId="644474DB">
      <w:pPr>
        <w:pStyle w:val="Normal"/>
        <w:spacing w:after="160"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4A2A1BA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11) Adjournment</w:t>
      </w:r>
    </w:p>
    <w:p w:rsidR="36104011" w:rsidP="50D2E60B" w:rsidRDefault="36104011" w14:paraId="7F4FF743" w14:textId="1950EE16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0D2E60B" w:rsidR="3610401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 Hossaini thanked commissioners, staff, and attendees for their time and contributions. The meeting was adjourned.</w:t>
      </w:r>
    </w:p>
    <w:p w:rsidR="50D2E60B" w:rsidRDefault="50D2E60B" w14:paraId="101BA4C2" w14:textId="4C190F8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50cda1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e1b6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8bfa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8d806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cab9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71b2f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5110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22e68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66de8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2a507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badb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eb65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65D9F8"/>
    <w:rsid w:val="016DE1D7"/>
    <w:rsid w:val="04AB889C"/>
    <w:rsid w:val="07AEA278"/>
    <w:rsid w:val="098D56CF"/>
    <w:rsid w:val="0B690B02"/>
    <w:rsid w:val="0E6276D6"/>
    <w:rsid w:val="0E7D1522"/>
    <w:rsid w:val="0F3ED28E"/>
    <w:rsid w:val="12D6CF4A"/>
    <w:rsid w:val="13857C6F"/>
    <w:rsid w:val="13C2525C"/>
    <w:rsid w:val="161B35CF"/>
    <w:rsid w:val="1CB6EDDF"/>
    <w:rsid w:val="1CB95AD5"/>
    <w:rsid w:val="1DAC78CE"/>
    <w:rsid w:val="1E15209B"/>
    <w:rsid w:val="1E6E5C76"/>
    <w:rsid w:val="22B070E8"/>
    <w:rsid w:val="22FB01B0"/>
    <w:rsid w:val="247851A3"/>
    <w:rsid w:val="26572782"/>
    <w:rsid w:val="2704DBDC"/>
    <w:rsid w:val="29143611"/>
    <w:rsid w:val="2C2316E2"/>
    <w:rsid w:val="2C26B9C8"/>
    <w:rsid w:val="2E0BEE20"/>
    <w:rsid w:val="2EC32272"/>
    <w:rsid w:val="2F843AFB"/>
    <w:rsid w:val="2FB3CF67"/>
    <w:rsid w:val="3026FC12"/>
    <w:rsid w:val="31F47BB1"/>
    <w:rsid w:val="32353C65"/>
    <w:rsid w:val="36104011"/>
    <w:rsid w:val="36DD2475"/>
    <w:rsid w:val="3741BC66"/>
    <w:rsid w:val="3A199FDF"/>
    <w:rsid w:val="3C6EA98A"/>
    <w:rsid w:val="3D4D3DB9"/>
    <w:rsid w:val="3E5B0AE0"/>
    <w:rsid w:val="3F502399"/>
    <w:rsid w:val="406EADF6"/>
    <w:rsid w:val="40C49441"/>
    <w:rsid w:val="40F85EA7"/>
    <w:rsid w:val="46AD5A19"/>
    <w:rsid w:val="47326D18"/>
    <w:rsid w:val="4A2A1BA3"/>
    <w:rsid w:val="4C83FF46"/>
    <w:rsid w:val="50732D98"/>
    <w:rsid w:val="50D2E60B"/>
    <w:rsid w:val="537306AB"/>
    <w:rsid w:val="5375458F"/>
    <w:rsid w:val="54438356"/>
    <w:rsid w:val="5701C4E3"/>
    <w:rsid w:val="585E7A70"/>
    <w:rsid w:val="5CC5DC8D"/>
    <w:rsid w:val="5FDD0DA9"/>
    <w:rsid w:val="61A854A8"/>
    <w:rsid w:val="62126A5B"/>
    <w:rsid w:val="6451A8DB"/>
    <w:rsid w:val="64B402FD"/>
    <w:rsid w:val="64C2CA23"/>
    <w:rsid w:val="67AAE3D6"/>
    <w:rsid w:val="691CA25F"/>
    <w:rsid w:val="6AFABB04"/>
    <w:rsid w:val="6D145686"/>
    <w:rsid w:val="6E984DF9"/>
    <w:rsid w:val="6FA4EA16"/>
    <w:rsid w:val="71876333"/>
    <w:rsid w:val="73CA5F0C"/>
    <w:rsid w:val="756F8E99"/>
    <w:rsid w:val="78EE72D7"/>
    <w:rsid w:val="79F0D783"/>
    <w:rsid w:val="7DF64B8C"/>
    <w:rsid w:val="7E65D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D9F8"/>
  <w15:chartTrackingRefBased/>
  <w15:docId w15:val="{2F0A220E-272B-4FE2-BED4-C20362156B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0D2E60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f2d37c889154b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2025-12-11T15:45:00.7114588Z</dcterms:created>
  <dcterms:modified xsi:type="dcterms:W3CDTF">2025-12-11T16:39:05.4714987Z</dcterms:modified>
  <dc:creator>Chaimaa Hossaini</dc:creator>
  <lastModifiedBy>Chaimaa Hossaini</lastModifiedBy>
</coreProperties>
</file>