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3E54" w14:textId="77777777" w:rsidR="000E2ED5" w:rsidRPr="00291144" w:rsidRDefault="000E2ED5" w:rsidP="000E2ED5">
      <w:pPr>
        <w:pStyle w:val="Heading3"/>
        <w:spacing w:before="0" w:after="0"/>
        <w:rPr>
          <w:b w:val="0"/>
          <w:color w:val="000000"/>
          <w:sz w:val="24"/>
          <w:szCs w:val="24"/>
        </w:rPr>
      </w:pPr>
      <w:r w:rsidRPr="00291144">
        <w:rPr>
          <w:color w:val="000000"/>
          <w:sz w:val="24"/>
          <w:szCs w:val="24"/>
        </w:rPr>
        <w:t xml:space="preserve">Date: </w:t>
      </w:r>
      <w:r w:rsidRPr="00291144">
        <w:rPr>
          <w:color w:val="000000"/>
          <w:sz w:val="24"/>
          <w:szCs w:val="24"/>
          <w:highlight w:val="yellow"/>
        </w:rPr>
        <w:t>[ENTER DATE]</w:t>
      </w:r>
      <w:r w:rsidRPr="00291144">
        <w:rPr>
          <w:color w:val="000000"/>
          <w:sz w:val="24"/>
          <w:szCs w:val="24"/>
        </w:rPr>
        <w:t xml:space="preserve"> </w:t>
      </w:r>
    </w:p>
    <w:p w14:paraId="5027DDC7" w14:textId="77777777" w:rsidR="000E2ED5" w:rsidRPr="00FC3339" w:rsidRDefault="000E2ED5" w:rsidP="000E2ED5">
      <w:pPr>
        <w:pStyle w:val="Heading3"/>
        <w:spacing w:before="0" w:after="0"/>
        <w:jc w:val="center"/>
        <w:rPr>
          <w:b w:val="0"/>
          <w:color w:val="000000"/>
          <w:sz w:val="24"/>
          <w:szCs w:val="24"/>
          <w:highlight w:val="yellow"/>
        </w:rPr>
      </w:pPr>
      <w:r w:rsidRPr="00291144">
        <w:rPr>
          <w:color w:val="000000"/>
          <w:sz w:val="24"/>
          <w:szCs w:val="24"/>
          <w:highlight w:val="yellow"/>
        </w:rPr>
        <w:t>[INSERT TOWN HEADER]</w:t>
      </w:r>
      <w:r w:rsidRPr="00291144">
        <w:rPr>
          <w:color w:val="000000"/>
          <w:sz w:val="24"/>
          <w:szCs w:val="24"/>
        </w:rPr>
        <w:t xml:space="preserve"> </w:t>
      </w:r>
    </w:p>
    <w:p w14:paraId="12AB9D6F" w14:textId="48066A18" w:rsidR="000E2ED5" w:rsidRPr="000E2ED5" w:rsidRDefault="000E2ED5" w:rsidP="000E2ED5">
      <w:pPr>
        <w:pStyle w:val="Heading3"/>
        <w:spacing w:before="0" w:after="0"/>
        <w:jc w:val="center"/>
        <w:rPr>
          <w:b w:val="0"/>
          <w:color w:val="000000"/>
          <w:sz w:val="24"/>
          <w:szCs w:val="24"/>
        </w:rPr>
      </w:pPr>
      <w:bookmarkStart w:id="0" w:name="_ka3e0qs6pwqb" w:colFirst="0" w:colLast="0"/>
      <w:bookmarkEnd w:id="0"/>
      <w:r w:rsidRPr="00291144">
        <w:rPr>
          <w:color w:val="000000"/>
          <w:sz w:val="24"/>
          <w:szCs w:val="24"/>
        </w:rPr>
        <w:t xml:space="preserve">PSA </w:t>
      </w:r>
      <w:bookmarkStart w:id="1" w:name="_bx9m5kb8ttg8" w:colFirst="0" w:colLast="0"/>
      <w:bookmarkEnd w:id="1"/>
      <w:r>
        <w:rPr>
          <w:color w:val="000000"/>
          <w:sz w:val="24"/>
          <w:szCs w:val="24"/>
        </w:rPr>
        <w:t>Mosquito Safety</w:t>
      </w:r>
    </w:p>
    <w:p w14:paraId="16331BBE" w14:textId="24288102" w:rsidR="000E2ED5" w:rsidRPr="000E2ED5" w:rsidRDefault="000E2ED5" w:rsidP="000E2ED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Protect Yourself and Your Loved Ones from Mosquito-Borne Diseases</w:t>
      </w:r>
    </w:p>
    <w:p w14:paraId="41BBF86D" w14:textId="77777777" w:rsidR="000E2ED5" w:rsidRPr="000E2ED5" w:rsidRDefault="000E2ED5" w:rsidP="000E2ED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Mosquitoes in Massachusetts can transmit serious illnesses like West Nile Virus (WNV) and Eastern Equine Encephalitis (EEE). While not every mosquito carries these viruses, it’s essential to take precautions to minimize your risk.</w:t>
      </w:r>
    </w:p>
    <w:p w14:paraId="36538EDC" w14:textId="706360C6" w:rsidR="000E2ED5" w:rsidRPr="000E2ED5" w:rsidRDefault="000E2ED5" w:rsidP="000E2ED5">
      <w:pPr>
        <w:spacing w:after="0" w:line="240" w:lineRule="auto"/>
        <w:rPr>
          <w:rFonts w:ascii="Times New Roman" w:eastAsia="Times New Roman" w:hAnsi="Times New Roman" w:cs="Times New Roman"/>
          <w:sz w:val="24"/>
          <w:szCs w:val="24"/>
        </w:rPr>
      </w:pPr>
      <w:r w:rsidRPr="000E2ED5">
        <w:rPr>
          <w:rFonts w:ascii="Times New Roman" w:eastAsia="Times New Roman" w:hAnsi="Times New Roman" w:cs="Times New Roman"/>
          <w:b/>
          <w:bCs/>
          <w:color w:val="222222"/>
          <w:sz w:val="24"/>
          <w:szCs w:val="24"/>
        </w:rPr>
        <w:t> Prevention Tips:</w:t>
      </w:r>
    </w:p>
    <w:p w14:paraId="130B1215" w14:textId="3CC6AB2E" w:rsidR="00471070" w:rsidRPr="000E2ED5" w:rsidRDefault="000E2ED5" w:rsidP="00471070">
      <w:pPr>
        <w:numPr>
          <w:ilvl w:val="0"/>
          <w:numId w:val="1"/>
        </w:numPr>
        <w:shd w:val="clear" w:color="auto" w:fill="FFFFFF"/>
        <w:spacing w:before="240"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b/>
          <w:bCs/>
          <w:color w:val="222222"/>
          <w:sz w:val="24"/>
          <w:szCs w:val="24"/>
        </w:rPr>
        <w:t>Use EPA-Approved Insect Repellents</w:t>
      </w:r>
      <w:r w:rsidRPr="000E2ED5">
        <w:rPr>
          <w:rFonts w:ascii="Times New Roman" w:eastAsia="Times New Roman" w:hAnsi="Times New Roman" w:cs="Times New Roman"/>
          <w:color w:val="222222"/>
          <w:sz w:val="24"/>
          <w:szCs w:val="24"/>
        </w:rPr>
        <w:t>: Apply repellents containing DEET, picaridin, IR3535, or oil of lemon eucalyptus when outdoors. Follow the product instructions carefully. </w:t>
      </w:r>
    </w:p>
    <w:p w14:paraId="0D3AA413" w14:textId="77777777" w:rsidR="000E2ED5" w:rsidRPr="000E2ED5" w:rsidRDefault="000E2ED5" w:rsidP="00471070">
      <w:pPr>
        <w:numPr>
          <w:ilvl w:val="0"/>
          <w:numId w:val="1"/>
        </w:numPr>
        <w:shd w:val="clear" w:color="auto" w:fill="FFFFFF"/>
        <w:spacing w:before="240"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b/>
          <w:bCs/>
          <w:color w:val="222222"/>
          <w:sz w:val="24"/>
          <w:szCs w:val="24"/>
        </w:rPr>
        <w:t>Wear Protective Clothing</w:t>
      </w:r>
      <w:r w:rsidRPr="000E2ED5">
        <w:rPr>
          <w:rFonts w:ascii="Times New Roman" w:eastAsia="Times New Roman" w:hAnsi="Times New Roman" w:cs="Times New Roman"/>
          <w:color w:val="222222"/>
          <w:sz w:val="24"/>
          <w:szCs w:val="24"/>
        </w:rPr>
        <w:t xml:space="preserve">: </w:t>
      </w:r>
      <w:proofErr w:type="spellStart"/>
      <w:r w:rsidRPr="000E2ED5">
        <w:rPr>
          <w:rFonts w:ascii="Times New Roman" w:eastAsia="Times New Roman" w:hAnsi="Times New Roman" w:cs="Times New Roman"/>
          <w:color w:val="222222"/>
          <w:sz w:val="24"/>
          <w:szCs w:val="24"/>
        </w:rPr>
        <w:t>Opt</w:t>
      </w:r>
      <w:proofErr w:type="spellEnd"/>
      <w:r w:rsidRPr="000E2ED5">
        <w:rPr>
          <w:rFonts w:ascii="Times New Roman" w:eastAsia="Times New Roman" w:hAnsi="Times New Roman" w:cs="Times New Roman"/>
          <w:color w:val="222222"/>
          <w:sz w:val="24"/>
          <w:szCs w:val="24"/>
        </w:rPr>
        <w:t xml:space="preserve"> for long-sleeved shirts, long pants, and socks to reduce exposed skin, especially during peak mosquito hours. </w:t>
      </w:r>
    </w:p>
    <w:p w14:paraId="1DB51358" w14:textId="77777777" w:rsidR="000E2ED5" w:rsidRPr="000E2ED5" w:rsidRDefault="000E2ED5" w:rsidP="00471070">
      <w:pPr>
        <w:numPr>
          <w:ilvl w:val="0"/>
          <w:numId w:val="1"/>
        </w:numPr>
        <w:shd w:val="clear" w:color="auto" w:fill="FFFFFF"/>
        <w:spacing w:before="240"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b/>
          <w:bCs/>
          <w:color w:val="222222"/>
          <w:sz w:val="24"/>
          <w:szCs w:val="24"/>
        </w:rPr>
        <w:t>Avoid Peak Mosquito Hours</w:t>
      </w:r>
      <w:r w:rsidRPr="000E2ED5">
        <w:rPr>
          <w:rFonts w:ascii="Times New Roman" w:eastAsia="Times New Roman" w:hAnsi="Times New Roman" w:cs="Times New Roman"/>
          <w:color w:val="222222"/>
          <w:sz w:val="24"/>
          <w:szCs w:val="24"/>
        </w:rPr>
        <w:t>: Mosquitoes are most active from dusk to dawn. If possible, schedule outdoor activities outside these times. </w:t>
      </w:r>
    </w:p>
    <w:p w14:paraId="46B3D16A" w14:textId="77777777" w:rsidR="000E2ED5" w:rsidRPr="000E2ED5" w:rsidRDefault="000E2ED5" w:rsidP="00471070">
      <w:pPr>
        <w:numPr>
          <w:ilvl w:val="0"/>
          <w:numId w:val="1"/>
        </w:numPr>
        <w:shd w:val="clear" w:color="auto" w:fill="FFFFFF"/>
        <w:spacing w:before="240"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b/>
          <w:bCs/>
          <w:color w:val="222222"/>
          <w:sz w:val="24"/>
          <w:szCs w:val="24"/>
        </w:rPr>
        <w:t>Eliminate Standing Water</w:t>
      </w:r>
      <w:r w:rsidRPr="000E2ED5">
        <w:rPr>
          <w:rFonts w:ascii="Times New Roman" w:eastAsia="Times New Roman" w:hAnsi="Times New Roman" w:cs="Times New Roman"/>
          <w:color w:val="222222"/>
          <w:sz w:val="24"/>
          <w:szCs w:val="24"/>
        </w:rPr>
        <w:t>: Regularly empty and clean items that collect water, such as birdbaths, flower pots, gutters, and kiddie pools, to prevent mosquito breeding.</w:t>
      </w:r>
    </w:p>
    <w:p w14:paraId="7B759D0E" w14:textId="77777777" w:rsidR="000E2ED5" w:rsidRPr="000E2ED5" w:rsidRDefault="000E2ED5" w:rsidP="00471070">
      <w:pPr>
        <w:numPr>
          <w:ilvl w:val="0"/>
          <w:numId w:val="1"/>
        </w:numPr>
        <w:shd w:val="clear" w:color="auto" w:fill="FFFFFF"/>
        <w:spacing w:before="240"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b/>
          <w:bCs/>
          <w:color w:val="222222"/>
          <w:sz w:val="24"/>
          <w:szCs w:val="24"/>
        </w:rPr>
        <w:t>Maintain Window and Door Screens</w:t>
      </w:r>
      <w:r w:rsidRPr="000E2ED5">
        <w:rPr>
          <w:rFonts w:ascii="Times New Roman" w:eastAsia="Times New Roman" w:hAnsi="Times New Roman" w:cs="Times New Roman"/>
          <w:color w:val="222222"/>
          <w:sz w:val="24"/>
          <w:szCs w:val="24"/>
        </w:rPr>
        <w:t>: Ensure screens are intact and free of holes to keep mosquitoes out of your home.</w:t>
      </w:r>
    </w:p>
    <w:p w14:paraId="4F4470D3" w14:textId="50533BC3" w:rsidR="000E2ED5" w:rsidRPr="000E2ED5" w:rsidRDefault="000E2ED5" w:rsidP="000E2ED5">
      <w:pPr>
        <w:spacing w:after="0" w:line="240" w:lineRule="auto"/>
        <w:rPr>
          <w:rFonts w:ascii="Times New Roman" w:eastAsia="Times New Roman" w:hAnsi="Times New Roman" w:cs="Times New Roman"/>
          <w:sz w:val="24"/>
          <w:szCs w:val="24"/>
        </w:rPr>
      </w:pPr>
      <w:r w:rsidRPr="000E2ED5">
        <w:rPr>
          <w:rFonts w:ascii="Times New Roman" w:eastAsia="Times New Roman" w:hAnsi="Times New Roman" w:cs="Times New Roman"/>
          <w:b/>
          <w:bCs/>
          <w:color w:val="222222"/>
          <w:sz w:val="24"/>
          <w:szCs w:val="24"/>
        </w:rPr>
        <w:t>Recognize the Symptoms</w:t>
      </w:r>
      <w:r>
        <w:rPr>
          <w:rFonts w:ascii="Times New Roman" w:eastAsia="Times New Roman" w:hAnsi="Times New Roman" w:cs="Times New Roman"/>
          <w:b/>
          <w:bCs/>
          <w:color w:val="222222"/>
          <w:sz w:val="24"/>
          <w:szCs w:val="24"/>
        </w:rPr>
        <w:t>:</w:t>
      </w:r>
    </w:p>
    <w:p w14:paraId="0FA93AA1" w14:textId="77777777" w:rsidR="000E2ED5" w:rsidRPr="000E2ED5" w:rsidRDefault="000E2ED5" w:rsidP="000E2ED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West Nile Virus (WNV):</w:t>
      </w:r>
    </w:p>
    <w:p w14:paraId="6A3ADC25" w14:textId="77777777" w:rsidR="000E2ED5" w:rsidRPr="000E2ED5" w:rsidRDefault="000E2ED5" w:rsidP="000E2ED5">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Most people infected with WNV do not exhibit symptoms.</w:t>
      </w:r>
    </w:p>
    <w:p w14:paraId="6F1C7757" w14:textId="77777777" w:rsidR="000E2ED5" w:rsidRPr="000E2ED5" w:rsidRDefault="000E2ED5" w:rsidP="000E2ED5">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Some may experience fever, headache, body aches, joint pains, vomiting, diarrhea, or rash.</w:t>
      </w:r>
    </w:p>
    <w:p w14:paraId="5B84A703" w14:textId="39CB37D9" w:rsidR="000E2ED5" w:rsidRPr="000E2ED5" w:rsidRDefault="000E2ED5" w:rsidP="000E2ED5">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In rare cases, severe illness can occur, affecting the central nervous system. </w:t>
      </w:r>
    </w:p>
    <w:p w14:paraId="0B07F8C2" w14:textId="77777777" w:rsidR="000E2ED5" w:rsidRPr="000E2ED5" w:rsidRDefault="000E2ED5" w:rsidP="000E2ED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Eastern Equine Encephalitis (EEE):</w:t>
      </w:r>
    </w:p>
    <w:p w14:paraId="4BDED5B6" w14:textId="77777777" w:rsidR="000E2ED5" w:rsidRPr="000E2ED5" w:rsidRDefault="000E2ED5" w:rsidP="000E2ED5">
      <w:pPr>
        <w:numPr>
          <w:ilvl w:val="0"/>
          <w:numId w:val="3"/>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EEE is a rare but serious disease that can cause inflammation of the brain.</w:t>
      </w:r>
    </w:p>
    <w:p w14:paraId="1D4E771A" w14:textId="77777777" w:rsidR="00471070" w:rsidRDefault="00471070" w:rsidP="000E2ED5">
      <w:pPr>
        <w:numPr>
          <w:ilvl w:val="0"/>
          <w:numId w:val="3"/>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471070">
        <w:rPr>
          <w:rFonts w:ascii="Times New Roman" w:eastAsia="Times New Roman" w:hAnsi="Times New Roman" w:cs="Times New Roman"/>
          <w:color w:val="222222"/>
          <w:sz w:val="24"/>
          <w:szCs w:val="24"/>
        </w:rPr>
        <w:t xml:space="preserve">The first symptoms of EEE are fever (often 103º to 106ºF), stiff neck, headache, and lack of energy. </w:t>
      </w:r>
    </w:p>
    <w:p w14:paraId="643FBB0F" w14:textId="38EDFEA3" w:rsidR="000E2ED5" w:rsidRPr="000E2ED5" w:rsidRDefault="000E2ED5" w:rsidP="000E2ED5">
      <w:pPr>
        <w:numPr>
          <w:ilvl w:val="0"/>
          <w:numId w:val="3"/>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t>The disease can progress to disorientation, seizures, and coma.</w:t>
      </w:r>
    </w:p>
    <w:p w14:paraId="7BF82475" w14:textId="76BE2923" w:rsidR="000E2ED5" w:rsidRPr="000E2ED5" w:rsidRDefault="000E2ED5" w:rsidP="000E2ED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0E2ED5">
        <w:rPr>
          <w:rFonts w:ascii="Times New Roman" w:eastAsia="Times New Roman" w:hAnsi="Times New Roman" w:cs="Times New Roman"/>
          <w:color w:val="222222"/>
          <w:sz w:val="24"/>
          <w:szCs w:val="24"/>
        </w:rPr>
        <w:lastRenderedPageBreak/>
        <w:t>If you or someone you know exhibits symptoms after a mosquito bite, seek medical attention promptly.</w:t>
      </w:r>
    </w:p>
    <w:p w14:paraId="62533803" w14:textId="44CF23CF" w:rsidR="000E2ED5" w:rsidRPr="000E2ED5" w:rsidRDefault="000E2ED5" w:rsidP="000E2ED5">
      <w:pPr>
        <w:spacing w:after="0" w:line="240" w:lineRule="auto"/>
        <w:rPr>
          <w:rFonts w:ascii="Times New Roman" w:eastAsia="Times New Roman" w:hAnsi="Times New Roman" w:cs="Times New Roman"/>
          <w:sz w:val="24"/>
          <w:szCs w:val="24"/>
        </w:rPr>
      </w:pPr>
      <w:r w:rsidRPr="000E2ED5">
        <w:rPr>
          <w:rFonts w:ascii="Times New Roman" w:eastAsia="Times New Roman" w:hAnsi="Times New Roman" w:cs="Times New Roman"/>
          <w:b/>
          <w:bCs/>
          <w:color w:val="222222"/>
          <w:sz w:val="24"/>
          <w:szCs w:val="24"/>
        </w:rPr>
        <w:t>For More Information:</w:t>
      </w:r>
    </w:p>
    <w:p w14:paraId="2D98C11A" w14:textId="7FF8FFD2" w:rsidR="000E2ED5" w:rsidRDefault="000E2ED5" w:rsidP="000E2ED5">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hyperlink r:id="rId5" w:history="1">
        <w:r w:rsidRPr="000E2ED5">
          <w:rPr>
            <w:rStyle w:val="Hyperlink"/>
            <w:rFonts w:ascii="Times New Roman" w:eastAsia="Times New Roman" w:hAnsi="Times New Roman" w:cs="Times New Roman"/>
            <w:sz w:val="24"/>
            <w:szCs w:val="24"/>
          </w:rPr>
          <w:t xml:space="preserve">Mass.gov </w:t>
        </w:r>
        <w:r w:rsidRPr="000E2ED5">
          <w:rPr>
            <w:rStyle w:val="Hyperlink"/>
            <w:rFonts w:ascii="Times New Roman" w:eastAsia="Times New Roman" w:hAnsi="Times New Roman" w:cs="Times New Roman"/>
            <w:sz w:val="24"/>
            <w:szCs w:val="24"/>
          </w:rPr>
          <w:t>Mosquito-borne disease prevention</w:t>
        </w:r>
      </w:hyperlink>
    </w:p>
    <w:p w14:paraId="0E7B053E" w14:textId="635743AE" w:rsidR="000E2ED5" w:rsidRDefault="000E2ED5" w:rsidP="000E2ED5">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hyperlink r:id="rId6" w:history="1">
        <w:r w:rsidRPr="000E2ED5">
          <w:rPr>
            <w:rStyle w:val="Hyperlink"/>
            <w:rFonts w:ascii="Times New Roman" w:eastAsia="Times New Roman" w:hAnsi="Times New Roman" w:cs="Times New Roman"/>
            <w:sz w:val="24"/>
            <w:szCs w:val="24"/>
          </w:rPr>
          <w:t>Mass.gov Mosquito Repellants</w:t>
        </w:r>
      </w:hyperlink>
      <w:r>
        <w:rPr>
          <w:rFonts w:ascii="Times New Roman" w:eastAsia="Times New Roman" w:hAnsi="Times New Roman" w:cs="Times New Roman"/>
          <w:color w:val="222222"/>
          <w:sz w:val="24"/>
          <w:szCs w:val="24"/>
        </w:rPr>
        <w:t xml:space="preserve"> </w:t>
      </w:r>
    </w:p>
    <w:p w14:paraId="67F287ED" w14:textId="21F5DF20" w:rsidR="000E2ED5" w:rsidRDefault="000E2ED5" w:rsidP="000E2ED5">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hyperlink r:id="rId7" w:history="1">
        <w:r w:rsidRPr="000E2ED5">
          <w:rPr>
            <w:rStyle w:val="Hyperlink"/>
            <w:rFonts w:ascii="Times New Roman" w:eastAsia="Times New Roman" w:hAnsi="Times New Roman" w:cs="Times New Roman"/>
            <w:sz w:val="24"/>
            <w:szCs w:val="24"/>
          </w:rPr>
          <w:t>Mass.gov WNV and EEE Activity and Risk Maps</w:t>
        </w:r>
      </w:hyperlink>
    </w:p>
    <w:p w14:paraId="707D9CC6" w14:textId="5ED8B81B" w:rsidR="000E2ED5" w:rsidRDefault="000E2ED5" w:rsidP="000E2ED5">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hyperlink r:id="rId8" w:history="1">
        <w:r w:rsidRPr="000E2ED5">
          <w:rPr>
            <w:rStyle w:val="Hyperlink"/>
            <w:rFonts w:ascii="Times New Roman" w:eastAsia="Times New Roman" w:hAnsi="Times New Roman" w:cs="Times New Roman"/>
            <w:sz w:val="24"/>
            <w:szCs w:val="24"/>
          </w:rPr>
          <w:t>CDC Preventing Mosquito Bites</w:t>
        </w:r>
      </w:hyperlink>
    </w:p>
    <w:p w14:paraId="3B1BD15B" w14:textId="58275D9B" w:rsidR="000E2ED5" w:rsidRDefault="000E2ED5" w:rsidP="000E2ED5">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hyperlink r:id="rId9" w:history="1">
        <w:r w:rsidRPr="000E2ED5">
          <w:rPr>
            <w:rStyle w:val="Hyperlink"/>
            <w:rFonts w:ascii="Times New Roman" w:eastAsia="Times New Roman" w:hAnsi="Times New Roman" w:cs="Times New Roman"/>
            <w:sz w:val="24"/>
            <w:szCs w:val="24"/>
          </w:rPr>
          <w:t>CDC Mosquito Control at Home</w:t>
        </w:r>
      </w:hyperlink>
    </w:p>
    <w:p w14:paraId="793EE0E4" w14:textId="3E4E84C8" w:rsidR="00471070" w:rsidRPr="000E2ED5" w:rsidRDefault="00471070" w:rsidP="000E2ED5">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hyperlink r:id="rId10" w:history="1">
        <w:r w:rsidRPr="00471070">
          <w:rPr>
            <w:rStyle w:val="Hyperlink"/>
            <w:rFonts w:ascii="Times New Roman" w:eastAsia="Times New Roman" w:hAnsi="Times New Roman" w:cs="Times New Roman"/>
            <w:sz w:val="24"/>
            <w:szCs w:val="24"/>
          </w:rPr>
          <w:t>EPA Find the Repellent that is Right for You</w:t>
        </w:r>
      </w:hyperlink>
    </w:p>
    <w:p w14:paraId="068BBB04" w14:textId="77777777" w:rsidR="00471070" w:rsidRDefault="000E2ED5" w:rsidP="000E2ED5">
      <w:pPr>
        <w:shd w:val="clear" w:color="auto" w:fill="FFFFFF"/>
        <w:spacing w:before="100" w:beforeAutospacing="1" w:after="100" w:afterAutospacing="1" w:line="240" w:lineRule="auto"/>
        <w:rPr>
          <w:rFonts w:ascii="Times New Roman" w:eastAsia="Times New Roman" w:hAnsi="Times New Roman" w:cs="Times New Roman"/>
          <w:noProof/>
          <w:color w:val="222222"/>
          <w:sz w:val="24"/>
          <w:szCs w:val="24"/>
        </w:rPr>
      </w:pPr>
      <w:r w:rsidRPr="000E2ED5">
        <w:rPr>
          <w:rFonts w:ascii="Times New Roman" w:eastAsia="Times New Roman" w:hAnsi="Times New Roman" w:cs="Times New Roman"/>
          <w:color w:val="222222"/>
          <w:sz w:val="24"/>
          <w:szCs w:val="24"/>
        </w:rPr>
        <w:t>Stay safe and enjoy your summer!</w:t>
      </w:r>
      <w:r w:rsidR="00471070" w:rsidRPr="00471070">
        <w:rPr>
          <w:rFonts w:ascii="Times New Roman" w:eastAsia="Times New Roman" w:hAnsi="Times New Roman" w:cs="Times New Roman"/>
          <w:noProof/>
          <w:color w:val="222222"/>
          <w:sz w:val="24"/>
          <w:szCs w:val="24"/>
        </w:rPr>
        <w:t xml:space="preserve"> </w:t>
      </w:r>
    </w:p>
    <w:p w14:paraId="75B6BCD5" w14:textId="72962EBB" w:rsidR="000E2ED5" w:rsidRPr="000E2ED5" w:rsidRDefault="00471070" w:rsidP="000E2ED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66908559" wp14:editId="1A6367EA">
            <wp:extent cx="5943600" cy="3345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sectPr w:rsidR="000E2ED5" w:rsidRPr="000E2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6C67"/>
    <w:multiLevelType w:val="multilevel"/>
    <w:tmpl w:val="077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F0A01"/>
    <w:multiLevelType w:val="multilevel"/>
    <w:tmpl w:val="08F4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33358"/>
    <w:multiLevelType w:val="multilevel"/>
    <w:tmpl w:val="CC78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00C7F"/>
    <w:multiLevelType w:val="multilevel"/>
    <w:tmpl w:val="3FB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D5"/>
    <w:rsid w:val="000E2ED5"/>
    <w:rsid w:val="001A0ADF"/>
    <w:rsid w:val="0047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3FEA"/>
  <w15:chartTrackingRefBased/>
  <w15:docId w15:val="{087C8791-FC61-4366-9F51-25566354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2E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2E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E2ED5"/>
    <w:rPr>
      <w:color w:val="0563C1" w:themeColor="hyperlink"/>
      <w:u w:val="single"/>
    </w:rPr>
  </w:style>
  <w:style w:type="character" w:styleId="UnresolvedMention">
    <w:name w:val="Unresolved Mention"/>
    <w:basedOn w:val="DefaultParagraphFont"/>
    <w:uiPriority w:val="99"/>
    <w:semiHidden/>
    <w:unhideWhenUsed/>
    <w:rsid w:val="000E2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osquitoes/prevention/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info-details/massachusetts-arbovirus-upd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mosquito-repellents" TargetMode="External"/><Relationship Id="rId11" Type="http://schemas.openxmlformats.org/officeDocument/2006/relationships/image" Target="media/image1.png"/><Relationship Id="rId5" Type="http://schemas.openxmlformats.org/officeDocument/2006/relationships/hyperlink" Target="https://www.mass.gov/info-details/mosquito-borne-disease-prevention" TargetMode="External"/><Relationship Id="rId10" Type="http://schemas.openxmlformats.org/officeDocument/2006/relationships/hyperlink" Target="https://www.epa.gov/insect-repellents/find-repellent-right-you" TargetMode="External"/><Relationship Id="rId4" Type="http://schemas.openxmlformats.org/officeDocument/2006/relationships/webSettings" Target="webSettings.xml"/><Relationship Id="rId9" Type="http://schemas.openxmlformats.org/officeDocument/2006/relationships/hyperlink" Target="https://www.cdc.gov/mosquitoes/mosquito-control/mosquito-control-at-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 Lea Anne</dc:creator>
  <cp:keywords/>
  <dc:description/>
  <cp:lastModifiedBy>Pero, Lea Anne</cp:lastModifiedBy>
  <cp:revision>1</cp:revision>
  <dcterms:created xsi:type="dcterms:W3CDTF">2025-06-05T15:11:00Z</dcterms:created>
  <dcterms:modified xsi:type="dcterms:W3CDTF">2025-06-05T15:31:00Z</dcterms:modified>
</cp:coreProperties>
</file>